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A208E8"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BA3107" w:rsidRPr="006663A8" w:rsidRDefault="00BA3107" w:rsidP="00452F27">
      <w:pPr>
        <w:tabs>
          <w:tab w:val="left" w:pos="453"/>
          <w:tab w:val="left" w:pos="6237"/>
        </w:tabs>
        <w:jc w:val="right"/>
        <w:rPr>
          <w:rFonts w:ascii="Arial" w:hAnsi="Arial"/>
          <w:bCs/>
          <w:snapToGrid w:val="0"/>
          <w:sz w:val="28"/>
        </w:rPr>
      </w:pP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452F27" w:rsidRDefault="00452F27" w:rsidP="00452F27">
      <w:pPr>
        <w:jc w:val="both"/>
        <w:rPr>
          <w:b/>
          <w:sz w:val="24"/>
          <w:szCs w:val="24"/>
        </w:rPr>
      </w:pPr>
      <w:r w:rsidRPr="006663A8">
        <w:rPr>
          <w:b/>
          <w:sz w:val="24"/>
          <w:szCs w:val="24"/>
        </w:rPr>
        <w:t xml:space="preserve">N </w:t>
      </w:r>
      <w:r w:rsidR="00737574">
        <w:rPr>
          <w:b/>
          <w:sz w:val="24"/>
          <w:szCs w:val="24"/>
        </w:rPr>
        <w:t>2</w:t>
      </w:r>
      <w:r w:rsidR="00FC5F25">
        <w:rPr>
          <w:b/>
          <w:sz w:val="24"/>
          <w:szCs w:val="24"/>
        </w:rPr>
        <w:t>5</w:t>
      </w:r>
    </w:p>
    <w:p w:rsidR="00BA3107" w:rsidRPr="006663A8" w:rsidRDefault="00BA3107" w:rsidP="00452F27">
      <w:pPr>
        <w:jc w:val="both"/>
        <w:rPr>
          <w:b/>
          <w:sz w:val="24"/>
          <w:szCs w:val="24"/>
        </w:rPr>
      </w:pPr>
    </w:p>
    <w:p w:rsidR="00452F27" w:rsidRPr="006663A8" w:rsidRDefault="00452F27" w:rsidP="00452F27">
      <w:pPr>
        <w:jc w:val="both"/>
        <w:rPr>
          <w:rFonts w:ascii="Arial" w:hAnsi="Arial"/>
          <w:bCs/>
          <w:snapToGrid w:val="0"/>
          <w:sz w:val="24"/>
        </w:rPr>
      </w:pPr>
      <w:r w:rsidRPr="006663A8">
        <w:rPr>
          <w:rFonts w:ascii="Arial" w:hAnsi="Arial"/>
          <w:bCs/>
          <w:snapToGrid w:val="0"/>
          <w:sz w:val="28"/>
        </w:rPr>
        <w:t>DEL</w:t>
      </w:r>
      <w:r w:rsidRPr="00FA6910">
        <w:rPr>
          <w:rFonts w:ascii="Arial" w:hAnsi="Arial"/>
          <w:b/>
          <w:bCs/>
          <w:snapToGrid w:val="0"/>
          <w:sz w:val="28"/>
        </w:rPr>
        <w:t xml:space="preserve"> </w:t>
      </w:r>
      <w:r w:rsidR="00737574">
        <w:rPr>
          <w:rFonts w:ascii="Arial" w:hAnsi="Arial"/>
          <w:b/>
          <w:bCs/>
          <w:snapToGrid w:val="0"/>
          <w:sz w:val="28"/>
        </w:rPr>
        <w:t>1</w:t>
      </w:r>
      <w:r w:rsidR="00976011">
        <w:rPr>
          <w:rFonts w:ascii="Arial" w:hAnsi="Arial"/>
          <w:b/>
          <w:bCs/>
          <w:snapToGrid w:val="0"/>
          <w:sz w:val="28"/>
        </w:rPr>
        <w:t>4</w:t>
      </w:r>
      <w:r w:rsidR="00737574">
        <w:rPr>
          <w:rFonts w:ascii="Arial" w:hAnsi="Arial"/>
          <w:b/>
          <w:bCs/>
          <w:snapToGrid w:val="0"/>
          <w:sz w:val="28"/>
        </w:rPr>
        <w:t>//</w:t>
      </w:r>
      <w:r w:rsidR="00FA6910" w:rsidRPr="00FA6910">
        <w:rPr>
          <w:rFonts w:ascii="Arial" w:hAnsi="Arial"/>
          <w:b/>
          <w:bCs/>
          <w:snapToGrid w:val="0"/>
          <w:sz w:val="28"/>
        </w:rPr>
        <w:t>/0</w:t>
      </w:r>
      <w:r w:rsidR="00737574">
        <w:rPr>
          <w:rFonts w:ascii="Arial" w:hAnsi="Arial"/>
          <w:b/>
          <w:bCs/>
          <w:snapToGrid w:val="0"/>
          <w:sz w:val="28"/>
        </w:rPr>
        <w:t>5</w:t>
      </w:r>
      <w:r w:rsidR="00FA6910" w:rsidRPr="00FA6910">
        <w:rPr>
          <w:rFonts w:ascii="Arial" w:hAnsi="Arial"/>
          <w:b/>
          <w:bCs/>
          <w:snapToGrid w:val="0"/>
          <w:sz w:val="28"/>
        </w:rPr>
        <w:t>/2015</w:t>
      </w:r>
    </w:p>
    <w:p w:rsidR="00452F27" w:rsidRPr="006663A8" w:rsidRDefault="00452F27" w:rsidP="00452F27">
      <w:pPr>
        <w:jc w:val="both"/>
        <w:rPr>
          <w:rFonts w:ascii="Arial" w:hAnsi="Arial"/>
          <w:bCs/>
          <w:snapToGrid w:val="0"/>
          <w:sz w:val="24"/>
        </w:rPr>
      </w:pPr>
    </w:p>
    <w:p w:rsidR="00FC5F25" w:rsidRPr="007F2E8B" w:rsidRDefault="001E1956" w:rsidP="00FC5F25">
      <w:pPr>
        <w:tabs>
          <w:tab w:val="left" w:pos="453"/>
          <w:tab w:val="left" w:pos="6237"/>
        </w:tabs>
        <w:jc w:val="both"/>
        <w:rPr>
          <w:rFonts w:ascii="Arial" w:hAnsi="Arial" w:cs="Arial"/>
          <w:b/>
          <w:bCs/>
          <w:sz w:val="24"/>
          <w:szCs w:val="24"/>
        </w:rPr>
      </w:pPr>
      <w:r>
        <w:rPr>
          <w:rFonts w:ascii="Arial" w:hAnsi="Arial" w:cs="Arial"/>
          <w:b/>
          <w:noProof/>
          <w:sz w:val="28"/>
          <w:szCs w:val="28"/>
        </w:rPr>
        <w:t xml:space="preserve"> </w:t>
      </w:r>
      <w:r w:rsidRPr="007F2E8B">
        <w:rPr>
          <w:rFonts w:ascii="Arial" w:hAnsi="Arial"/>
          <w:b/>
          <w:snapToGrid w:val="0"/>
          <w:sz w:val="28"/>
          <w:szCs w:val="28"/>
        </w:rPr>
        <w:t>OGGETTO:</w:t>
      </w:r>
      <w:r w:rsidR="00FC5F25" w:rsidRPr="00FC5F25">
        <w:rPr>
          <w:rFonts w:ascii="Arial" w:hAnsi="Arial"/>
          <w:b/>
          <w:snapToGrid w:val="0"/>
          <w:sz w:val="28"/>
          <w:szCs w:val="28"/>
        </w:rPr>
        <w:t xml:space="preserve"> </w:t>
      </w:r>
      <w:r w:rsidR="00FC5F25">
        <w:rPr>
          <w:rFonts w:ascii="Arial" w:hAnsi="Arial"/>
          <w:b/>
          <w:snapToGrid w:val="0"/>
          <w:sz w:val="28"/>
          <w:szCs w:val="28"/>
        </w:rPr>
        <w:t xml:space="preserve"> </w:t>
      </w:r>
      <w:r w:rsidR="00FC5F25">
        <w:rPr>
          <w:rFonts w:ascii="Arial" w:hAnsi="Arial" w:cs="Arial"/>
          <w:b/>
          <w:bCs/>
          <w:sz w:val="24"/>
          <w:szCs w:val="24"/>
        </w:rPr>
        <w:t xml:space="preserve"> REVOCA   AFFIDAMENTO  IN LOCAZIONE CAMPEGGIO COMUNALE E INDIRIZZO AL RESPONSABILE DELL’UFFICIO TECNICO COMUNALE DI VALUTAZIONE DANNI AGLI IMMOBILI </w:t>
      </w:r>
    </w:p>
    <w:p w:rsidR="001E1956" w:rsidRPr="007F2E8B" w:rsidRDefault="001E1956" w:rsidP="001E1956">
      <w:pPr>
        <w:tabs>
          <w:tab w:val="left" w:pos="453"/>
          <w:tab w:val="left" w:pos="6237"/>
        </w:tabs>
        <w:jc w:val="both"/>
        <w:rPr>
          <w:rFonts w:ascii="Arial" w:hAnsi="Arial" w:cs="Arial"/>
          <w:b/>
          <w:bCs/>
          <w:sz w:val="24"/>
          <w:szCs w:val="24"/>
        </w:rPr>
      </w:pPr>
    </w:p>
    <w:p w:rsidR="00452F27" w:rsidRPr="00C654F0" w:rsidRDefault="00976011" w:rsidP="00C654F0">
      <w:pPr>
        <w:tabs>
          <w:tab w:val="left" w:pos="453"/>
          <w:tab w:val="left" w:pos="6237"/>
        </w:tabs>
        <w:jc w:val="both"/>
        <w:rPr>
          <w:rFonts w:ascii="Arial" w:hAnsi="Arial" w:cs="Arial"/>
          <w:b/>
          <w:bCs/>
          <w:color w:val="030305"/>
          <w:sz w:val="23"/>
          <w:szCs w:val="23"/>
          <w:shd w:val="clear" w:color="auto" w:fill="FFFFFF"/>
        </w:rPr>
      </w:pPr>
      <w:r>
        <w:rPr>
          <w:rFonts w:ascii="Arial" w:hAnsi="Arial" w:cs="Arial"/>
          <w:b/>
          <w:noProof/>
          <w:sz w:val="28"/>
          <w:szCs w:val="28"/>
        </w:rPr>
        <w:t xml:space="preserve"> </w:t>
      </w:r>
      <w:r w:rsidR="00C654F0" w:rsidRPr="00C654F0">
        <w:rPr>
          <w:rFonts w:ascii="Arial" w:hAnsi="Arial" w:cs="Arial"/>
          <w:b/>
          <w:bCs/>
          <w:color w:val="030305"/>
          <w:sz w:val="23"/>
          <w:szCs w:val="23"/>
          <w:shd w:val="clear" w:color="auto" w:fill="FFFFFF"/>
        </w:rPr>
        <w:t xml:space="preserve"> </w:t>
      </w: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DUEMILAQ</w:t>
      </w:r>
      <w:r w:rsidR="007E22D7" w:rsidRPr="00BA3107">
        <w:rPr>
          <w:rFonts w:ascii="Arial" w:hAnsi="Arial" w:cs="Arial"/>
          <w:b/>
        </w:rPr>
        <w:t>UINDICI</w:t>
      </w:r>
      <w:r w:rsidRPr="00BA3107">
        <w:rPr>
          <w:rFonts w:ascii="Arial" w:hAnsi="Arial" w:cs="Arial"/>
          <w:b/>
        </w:rPr>
        <w:t xml:space="preserve"> </w:t>
      </w:r>
      <w:r w:rsidRPr="00BA3107">
        <w:rPr>
          <w:rFonts w:ascii="Arial" w:hAnsi="Arial" w:cs="Arial"/>
        </w:rPr>
        <w:t xml:space="preserve"> il  giorno  </w:t>
      </w:r>
      <w:r w:rsidR="00253246" w:rsidRPr="00253246">
        <w:rPr>
          <w:rFonts w:ascii="Arial" w:hAnsi="Arial" w:cs="Arial"/>
          <w:b/>
        </w:rPr>
        <w:t>1</w:t>
      </w:r>
      <w:r w:rsidR="00976011">
        <w:rPr>
          <w:rFonts w:ascii="Arial" w:hAnsi="Arial" w:cs="Arial"/>
          <w:b/>
        </w:rPr>
        <w:t>4</w:t>
      </w:r>
      <w:r w:rsidRPr="00BA3107">
        <w:rPr>
          <w:rFonts w:ascii="Arial" w:hAnsi="Arial" w:cs="Arial"/>
        </w:rPr>
        <w:t xml:space="preserve"> del mese  di</w:t>
      </w:r>
      <w:r w:rsidRPr="00FA6910">
        <w:rPr>
          <w:rFonts w:ascii="Arial" w:hAnsi="Arial" w:cs="Arial"/>
          <w:b/>
        </w:rPr>
        <w:t xml:space="preserve"> </w:t>
      </w:r>
      <w:r w:rsidR="00253246">
        <w:rPr>
          <w:rFonts w:ascii="Arial" w:hAnsi="Arial" w:cs="Arial"/>
          <w:b/>
        </w:rPr>
        <w:t xml:space="preserve">MAGGIO </w:t>
      </w:r>
      <w:r w:rsidR="007E22D7" w:rsidRPr="00BA3107">
        <w:rPr>
          <w:rFonts w:ascii="Arial" w:hAnsi="Arial" w:cs="Arial"/>
          <w:b/>
        </w:rPr>
        <w:t xml:space="preserve"> </w:t>
      </w:r>
      <w:r w:rsidRPr="00BA3107">
        <w:rPr>
          <w:rFonts w:ascii="Arial" w:hAnsi="Arial" w:cs="Arial"/>
          <w:b/>
        </w:rPr>
        <w:t xml:space="preserve"> alle 1</w:t>
      </w:r>
      <w:r w:rsidR="00FA6910">
        <w:rPr>
          <w:rFonts w:ascii="Arial" w:hAnsi="Arial" w:cs="Arial"/>
          <w:b/>
        </w:rPr>
        <w:t>3</w:t>
      </w:r>
      <w:r w:rsidRPr="00BA3107">
        <w:rPr>
          <w:rFonts w:ascii="Arial" w:hAnsi="Arial" w:cs="Arial"/>
          <w:b/>
        </w:rPr>
        <w:t>,</w:t>
      </w:r>
      <w:r w:rsidR="005D3EB0">
        <w:rPr>
          <w:rFonts w:ascii="Arial" w:hAnsi="Arial" w:cs="Arial"/>
          <w:b/>
        </w:rPr>
        <w:t>00</w:t>
      </w:r>
      <w:r w:rsidRPr="00BA3107">
        <w:rPr>
          <w:rFonts w:ascii="Arial" w:hAnsi="Arial" w:cs="Arial"/>
        </w:rPr>
        <w:t xml:space="preserve">,  nella sala delle adunanze del Comune  suddetto, convocata con appositi avvisi, </w:t>
      </w:r>
      <w:smartTag w:uri="urn:schemas-microsoft-com:office:smarttags" w:element="PersonName">
        <w:smartTagPr>
          <w:attr w:name="ProductID" w:val="la Giunta"/>
        </w:smartTagPr>
        <w:r w:rsidRPr="00BA3107">
          <w:rPr>
            <w:rFonts w:ascii="Arial" w:hAnsi="Arial" w:cs="Arial"/>
          </w:rPr>
          <w:t>la Giunta</w:t>
        </w:r>
      </w:smartTag>
      <w:r w:rsidRPr="00BA3107">
        <w:rPr>
          <w:rFonts w:ascii="Arial" w:hAnsi="Arial" w:cs="Arial"/>
        </w:rPr>
        <w:t xml:space="preserve"> comunale si è riunita con la presenza dei Signori:    </w:t>
      </w:r>
    </w:p>
    <w:p w:rsidR="00452F27" w:rsidRPr="006663A8"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452F27" w:rsidRPr="006663A8" w:rsidRDefault="00452F27" w:rsidP="00452F27">
      <w:pPr>
        <w:tabs>
          <w:tab w:val="left" w:pos="453"/>
          <w:tab w:val="left" w:pos="10092"/>
        </w:tabs>
        <w:jc w:val="both"/>
        <w:rPr>
          <w:rFonts w:ascii="Arial" w:hAnsi="Arial"/>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FD0277">
        <w:trPr>
          <w:trHeight w:val="395"/>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w:t>
            </w:r>
          </w:p>
        </w:tc>
        <w:tc>
          <w:tcPr>
            <w:tcW w:w="709"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PRES</w:t>
            </w:r>
          </w:p>
        </w:tc>
        <w:tc>
          <w:tcPr>
            <w:tcW w:w="708"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w:t>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 xml:space="preserve">DI LORENZO AMEDEO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Sindaco</w:t>
            </w:r>
          </w:p>
        </w:tc>
        <w:tc>
          <w:tcPr>
            <w:tcW w:w="709"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1"/>
                  <w:enabled/>
                  <w:calcOnExit w:val="0"/>
                  <w:checkBox>
                    <w:sizeAuto/>
                    <w:default w:val="1"/>
                  </w:checkBox>
                </w:ffData>
              </w:fldChar>
            </w:r>
            <w:bookmarkStart w:id="1" w:name="Controllo1"/>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bookmarkEnd w:id="1"/>
          </w:p>
        </w:tc>
        <w:tc>
          <w:tcPr>
            <w:tcW w:w="708" w:type="dxa"/>
          </w:tcPr>
          <w:p w:rsidR="00452F27" w:rsidRPr="006663A8" w:rsidRDefault="00934694" w:rsidP="00FD0277">
            <w:pPr>
              <w:jc w:val="both"/>
              <w:rPr>
                <w:rFonts w:ascii="Arial" w:hAnsi="Arial"/>
                <w:bCs/>
                <w:snapToGrid w:val="0"/>
                <w:sz w:val="24"/>
              </w:rPr>
            </w:pPr>
            <w:r w:rsidRPr="006663A8">
              <w:rPr>
                <w:rFonts w:ascii="Arial" w:hAnsi="Arial"/>
                <w:bCs/>
                <w:snapToGrid w:val="0"/>
                <w:sz w:val="24"/>
              </w:rPr>
              <w:fldChar w:fldCharType="begin">
                <w:ffData>
                  <w:name w:val="Controllo4"/>
                  <w:enabled/>
                  <w:calcOnExit w:val="0"/>
                  <w:checkBox>
                    <w:sizeAuto/>
                    <w:default w:val="0"/>
                  </w:checkBox>
                </w:ffData>
              </w:fldChar>
            </w:r>
            <w:r w:rsidR="00452F27" w:rsidRPr="006663A8">
              <w:rPr>
                <w:rFonts w:ascii="Arial" w:hAnsi="Arial"/>
                <w:bCs/>
                <w:snapToGrid w:val="0"/>
                <w:sz w:val="24"/>
              </w:rPr>
              <w:instrText xml:space="preserve"> FORMCHECKBOX </w:instrText>
            </w:r>
            <w:r w:rsidRPr="006663A8">
              <w:rPr>
                <w:rFonts w:ascii="Arial" w:hAnsi="Arial"/>
                <w:bCs/>
                <w:snapToGrid w:val="0"/>
                <w:sz w:val="24"/>
              </w:rPr>
            </w:r>
            <w:r w:rsidRPr="006663A8">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 xml:space="preserve">GRASSI GIOVANNI </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Vice Sindaco</w:t>
            </w:r>
          </w:p>
        </w:tc>
        <w:bookmarkStart w:id="2" w:name="Controllo4"/>
        <w:tc>
          <w:tcPr>
            <w:tcW w:w="709" w:type="dxa"/>
          </w:tcPr>
          <w:p w:rsidR="00452F27" w:rsidRPr="006663A8" w:rsidRDefault="00934694" w:rsidP="00FD0277">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sidR="005D3EB0">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452F27" w:rsidRPr="006663A8" w:rsidRDefault="00934694"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sidR="005D3EB0">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452F27" w:rsidRPr="006663A8" w:rsidTr="00FD0277">
        <w:tc>
          <w:tcPr>
            <w:tcW w:w="5173"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MERCURI ANTONIO</w:t>
            </w:r>
          </w:p>
        </w:tc>
        <w:tc>
          <w:tcPr>
            <w:tcW w:w="1985" w:type="dxa"/>
          </w:tcPr>
          <w:p w:rsidR="00452F27" w:rsidRPr="006663A8" w:rsidRDefault="00452F27" w:rsidP="00FD0277">
            <w:pPr>
              <w:jc w:val="both"/>
              <w:rPr>
                <w:rFonts w:ascii="Arial" w:hAnsi="Arial"/>
                <w:bCs/>
                <w:snapToGrid w:val="0"/>
                <w:sz w:val="24"/>
              </w:rPr>
            </w:pPr>
            <w:r w:rsidRPr="006663A8">
              <w:rPr>
                <w:rFonts w:ascii="Arial" w:hAnsi="Arial"/>
                <w:bCs/>
                <w:snapToGrid w:val="0"/>
                <w:sz w:val="24"/>
              </w:rPr>
              <w:t>Assessore</w:t>
            </w:r>
          </w:p>
        </w:tc>
        <w:tc>
          <w:tcPr>
            <w:tcW w:w="709" w:type="dxa"/>
          </w:tcPr>
          <w:p w:rsidR="00452F27" w:rsidRPr="006663A8" w:rsidRDefault="00976011"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c>
          <w:tcPr>
            <w:tcW w:w="708" w:type="dxa"/>
          </w:tcPr>
          <w:p w:rsidR="00452F27" w:rsidRPr="006663A8" w:rsidRDefault="00976011"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6663A8" w:rsidRDefault="00452F27" w:rsidP="00FD0277">
            <w:pPr>
              <w:jc w:val="both"/>
              <w:rPr>
                <w:rFonts w:ascii="Arial" w:hAnsi="Arial"/>
                <w:bCs/>
                <w:snapToGrid w:val="0"/>
                <w:sz w:val="24"/>
              </w:rPr>
            </w:pPr>
          </w:p>
        </w:tc>
      </w:tr>
    </w:tbl>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il  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Il Sindaco,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C654F0" w:rsidRPr="00F8704B" w:rsidRDefault="00C654F0" w:rsidP="00C654F0">
      <w:pPr>
        <w:pStyle w:val="Corpotesto"/>
        <w:tabs>
          <w:tab w:val="clear" w:pos="7597"/>
          <w:tab w:val="left" w:pos="453"/>
          <w:tab w:val="left" w:pos="6237"/>
        </w:tabs>
        <w:rPr>
          <w:rFonts w:ascii="Arial" w:hAnsi="Arial"/>
          <w:b/>
          <w:bCs/>
          <w:color w:val="333399"/>
        </w:rPr>
      </w:pPr>
    </w:p>
    <w:p w:rsidR="00C654F0" w:rsidRPr="00F8704B" w:rsidRDefault="00C654F0" w:rsidP="00C654F0">
      <w:pPr>
        <w:pStyle w:val="Corpotesto"/>
        <w:rPr>
          <w:rFonts w:ascii="Arial" w:hAnsi="Arial"/>
          <w:color w:val="333399"/>
          <w:szCs w:val="24"/>
        </w:rPr>
      </w:pPr>
    </w:p>
    <w:p w:rsidR="00CD3792" w:rsidRPr="006D1426" w:rsidRDefault="00CD3792" w:rsidP="00CD3792">
      <w:pPr>
        <w:pStyle w:val="Paragrafoelenco"/>
        <w:numPr>
          <w:ilvl w:val="0"/>
          <w:numId w:val="8"/>
        </w:numPr>
        <w:tabs>
          <w:tab w:val="left" w:pos="453"/>
          <w:tab w:val="left" w:pos="6237"/>
        </w:tabs>
        <w:jc w:val="both"/>
        <w:rPr>
          <w:rFonts w:ascii="Arial" w:hAnsi="Arial" w:cs="Arial"/>
          <w:snapToGrid w:val="0"/>
          <w:sz w:val="24"/>
          <w:szCs w:val="24"/>
        </w:rPr>
      </w:pPr>
      <w:r w:rsidRPr="006D1426">
        <w:rPr>
          <w:rFonts w:ascii="Arial" w:hAnsi="Arial" w:cs="Arial"/>
          <w:b/>
          <w:snapToGrid w:val="0"/>
          <w:sz w:val="24"/>
          <w:szCs w:val="24"/>
        </w:rPr>
        <w:t xml:space="preserve">VISTA la </w:t>
      </w:r>
      <w:r w:rsidRPr="006D1426">
        <w:rPr>
          <w:rFonts w:ascii="Arial" w:hAnsi="Arial" w:cs="Arial"/>
          <w:snapToGrid w:val="0"/>
          <w:sz w:val="24"/>
          <w:szCs w:val="24"/>
        </w:rPr>
        <w:t xml:space="preserve">Determinazione del Responsabile del Servizio Area Tecnica n. 23 del 01/04/2014 con la quale si </w:t>
      </w:r>
      <w:r w:rsidRPr="006D1426">
        <w:rPr>
          <w:rFonts w:ascii="Arial" w:hAnsi="Arial" w:cs="Arial"/>
          <w:b/>
          <w:bCs/>
          <w:iCs/>
          <w:snapToGrid w:val="0"/>
          <w:sz w:val="24"/>
          <w:szCs w:val="24"/>
        </w:rPr>
        <w:t xml:space="preserve"> </w:t>
      </w:r>
      <w:r w:rsidRPr="006D1426">
        <w:rPr>
          <w:rFonts w:ascii="Arial" w:hAnsi="Arial" w:cs="Arial"/>
          <w:bCs/>
          <w:iCs/>
          <w:snapToGrid w:val="0"/>
          <w:sz w:val="24"/>
          <w:szCs w:val="24"/>
        </w:rPr>
        <w:t xml:space="preserve">aggiudicava </w:t>
      </w:r>
      <w:r w:rsidRPr="006D1426">
        <w:rPr>
          <w:rFonts w:ascii="Arial" w:hAnsi="Arial" w:cs="Arial"/>
          <w:bCs/>
          <w:i/>
          <w:iCs/>
          <w:snapToGrid w:val="0"/>
          <w:sz w:val="24"/>
          <w:szCs w:val="24"/>
        </w:rPr>
        <w:t xml:space="preserve"> </w:t>
      </w:r>
      <w:r w:rsidRPr="006D1426">
        <w:rPr>
          <w:rFonts w:ascii="Arial" w:hAnsi="Arial" w:cs="Arial"/>
          <w:bCs/>
          <w:iCs/>
          <w:snapToGrid w:val="0"/>
          <w:sz w:val="24"/>
          <w:szCs w:val="24"/>
        </w:rPr>
        <w:t>alla</w:t>
      </w:r>
      <w:r w:rsidRPr="006D1426">
        <w:rPr>
          <w:rFonts w:ascii="Arial" w:hAnsi="Arial" w:cs="Arial"/>
          <w:bCs/>
          <w:i/>
          <w:iCs/>
          <w:snapToGrid w:val="0"/>
          <w:sz w:val="24"/>
          <w:szCs w:val="24"/>
        </w:rPr>
        <w:t xml:space="preserve"> </w:t>
      </w:r>
      <w:r w:rsidRPr="006D1426">
        <w:rPr>
          <w:rFonts w:ascii="Arial" w:hAnsi="Arial" w:cs="Arial"/>
          <w:snapToGrid w:val="0"/>
          <w:sz w:val="24"/>
          <w:szCs w:val="24"/>
        </w:rPr>
        <w:t xml:space="preserve">ditta D’ARCANGELO LUCIANO, nato ad Avezzano in data 20.08.1963, COD FISC  DRC LCN 63M20 A515U, residente in Avezzano via Amendola 45, l’assegnazione in locazione del Campeggio Comunale sito in </w:t>
      </w:r>
      <w:proofErr w:type="spellStart"/>
      <w:r w:rsidRPr="006D1426">
        <w:rPr>
          <w:rFonts w:ascii="Arial" w:hAnsi="Arial" w:cs="Arial"/>
          <w:snapToGrid w:val="0"/>
          <w:sz w:val="24"/>
          <w:szCs w:val="24"/>
        </w:rPr>
        <w:t>loc</w:t>
      </w:r>
      <w:proofErr w:type="spellEnd"/>
      <w:r w:rsidRPr="006D1426">
        <w:rPr>
          <w:rFonts w:ascii="Arial" w:hAnsi="Arial" w:cs="Arial"/>
          <w:snapToGrid w:val="0"/>
          <w:sz w:val="24"/>
          <w:szCs w:val="24"/>
        </w:rPr>
        <w:t>. “Le Prata”  per un canone annuo di euro 2.412,00.</w:t>
      </w:r>
    </w:p>
    <w:p w:rsidR="00CD3792" w:rsidRPr="006D1426" w:rsidRDefault="00CD3792" w:rsidP="006D1426">
      <w:pPr>
        <w:pStyle w:val="Paragrafoelenco"/>
        <w:tabs>
          <w:tab w:val="left" w:pos="453"/>
          <w:tab w:val="left" w:pos="6237"/>
        </w:tabs>
        <w:ind w:left="720"/>
        <w:jc w:val="both"/>
        <w:rPr>
          <w:rFonts w:ascii="Arial" w:hAnsi="Arial" w:cs="Arial"/>
          <w:snapToGrid w:val="0"/>
          <w:sz w:val="24"/>
          <w:szCs w:val="24"/>
        </w:rPr>
      </w:pPr>
    </w:p>
    <w:p w:rsidR="00CD3792" w:rsidRPr="006D1426" w:rsidRDefault="00CD3792" w:rsidP="00CD3792">
      <w:pPr>
        <w:pStyle w:val="Paragrafoelenco"/>
        <w:numPr>
          <w:ilvl w:val="0"/>
          <w:numId w:val="8"/>
        </w:numPr>
        <w:tabs>
          <w:tab w:val="left" w:pos="453"/>
          <w:tab w:val="left" w:pos="6237"/>
        </w:tabs>
        <w:jc w:val="both"/>
        <w:rPr>
          <w:rFonts w:ascii="Arial" w:hAnsi="Arial" w:cs="Arial"/>
          <w:snapToGrid w:val="0"/>
          <w:sz w:val="24"/>
          <w:szCs w:val="24"/>
        </w:rPr>
      </w:pPr>
      <w:r w:rsidRPr="006D1426">
        <w:rPr>
          <w:rFonts w:ascii="Arial" w:hAnsi="Arial" w:cs="Arial"/>
          <w:b/>
          <w:snapToGrid w:val="0"/>
          <w:sz w:val="24"/>
          <w:szCs w:val="24"/>
        </w:rPr>
        <w:t>VISTO</w:t>
      </w:r>
      <w:r w:rsidRPr="006D1426">
        <w:rPr>
          <w:rFonts w:ascii="Arial" w:hAnsi="Arial" w:cs="Arial"/>
          <w:snapToGrid w:val="0"/>
          <w:sz w:val="24"/>
          <w:szCs w:val="24"/>
        </w:rPr>
        <w:t xml:space="preserve"> il contratto di locazione di campeggio comunale sito in località le PRATA- Bisegna capoluogo Rep. 527 del 08/05/2014, registrato in Avezzano alla serie 1 al n. 37 in data 20/05/2014;</w:t>
      </w:r>
    </w:p>
    <w:p w:rsidR="00CD3792" w:rsidRPr="006D1426" w:rsidRDefault="00CD3792" w:rsidP="006D1426">
      <w:pPr>
        <w:pStyle w:val="Paragrafoelenco"/>
        <w:tabs>
          <w:tab w:val="left" w:pos="453"/>
          <w:tab w:val="left" w:pos="6237"/>
        </w:tabs>
        <w:ind w:left="720"/>
        <w:jc w:val="both"/>
        <w:rPr>
          <w:rFonts w:ascii="Arial" w:hAnsi="Arial" w:cs="Arial"/>
          <w:snapToGrid w:val="0"/>
          <w:sz w:val="24"/>
          <w:szCs w:val="24"/>
        </w:rPr>
      </w:pPr>
    </w:p>
    <w:p w:rsidR="00CD3792" w:rsidRPr="006D1426" w:rsidRDefault="00CD3792" w:rsidP="00CD3792">
      <w:pPr>
        <w:pStyle w:val="Paragrafoelenco"/>
        <w:numPr>
          <w:ilvl w:val="0"/>
          <w:numId w:val="8"/>
        </w:numPr>
        <w:tabs>
          <w:tab w:val="left" w:pos="453"/>
          <w:tab w:val="left" w:pos="6237"/>
        </w:tabs>
        <w:jc w:val="both"/>
        <w:rPr>
          <w:rFonts w:ascii="Arial" w:hAnsi="Arial" w:cs="Arial"/>
          <w:snapToGrid w:val="0"/>
          <w:sz w:val="24"/>
          <w:szCs w:val="24"/>
        </w:rPr>
      </w:pPr>
      <w:r w:rsidRPr="006D1426">
        <w:rPr>
          <w:rFonts w:ascii="Arial" w:hAnsi="Arial" w:cs="Arial"/>
          <w:b/>
          <w:snapToGrid w:val="0"/>
          <w:sz w:val="24"/>
          <w:szCs w:val="24"/>
        </w:rPr>
        <w:t>CONSIDERATO CHE</w:t>
      </w:r>
      <w:r w:rsidRPr="006D1426">
        <w:rPr>
          <w:rFonts w:ascii="Arial" w:hAnsi="Arial" w:cs="Arial"/>
          <w:snapToGrid w:val="0"/>
          <w:sz w:val="24"/>
          <w:szCs w:val="24"/>
        </w:rPr>
        <w:t xml:space="preserve"> dalla di stipula del contratto sopra citato fino alla data del presente il sig. D’Arcangelo Luciano, come sopra identificato non ha versato i canoni di locazione previste dal contratto;</w:t>
      </w:r>
    </w:p>
    <w:p w:rsidR="00CD3792" w:rsidRPr="006D1426" w:rsidRDefault="00CD3792" w:rsidP="006D1426">
      <w:pPr>
        <w:pStyle w:val="Paragrafoelenco"/>
        <w:tabs>
          <w:tab w:val="left" w:pos="453"/>
          <w:tab w:val="left" w:pos="6237"/>
        </w:tabs>
        <w:ind w:left="720"/>
        <w:jc w:val="both"/>
        <w:rPr>
          <w:rFonts w:ascii="Arial" w:hAnsi="Arial" w:cs="Arial"/>
          <w:snapToGrid w:val="0"/>
          <w:sz w:val="24"/>
          <w:szCs w:val="24"/>
        </w:rPr>
      </w:pPr>
    </w:p>
    <w:p w:rsidR="00CD3792" w:rsidRPr="006D1426" w:rsidRDefault="00CD3792" w:rsidP="00CD3792">
      <w:pPr>
        <w:pStyle w:val="Paragrafoelenco"/>
        <w:numPr>
          <w:ilvl w:val="0"/>
          <w:numId w:val="8"/>
        </w:numPr>
        <w:tabs>
          <w:tab w:val="left" w:pos="453"/>
          <w:tab w:val="left" w:pos="6237"/>
        </w:tabs>
        <w:jc w:val="both"/>
        <w:rPr>
          <w:rFonts w:ascii="Arial" w:hAnsi="Arial" w:cs="Arial"/>
          <w:snapToGrid w:val="0"/>
          <w:sz w:val="24"/>
          <w:szCs w:val="24"/>
        </w:rPr>
      </w:pPr>
      <w:r w:rsidRPr="006D1426">
        <w:rPr>
          <w:rFonts w:ascii="Arial" w:hAnsi="Arial" w:cs="Arial"/>
          <w:b/>
          <w:snapToGrid w:val="0"/>
          <w:sz w:val="24"/>
          <w:szCs w:val="24"/>
        </w:rPr>
        <w:t>Considerato che</w:t>
      </w:r>
      <w:r w:rsidRPr="006D1426">
        <w:rPr>
          <w:rFonts w:ascii="Arial" w:hAnsi="Arial" w:cs="Arial"/>
          <w:snapToGrid w:val="0"/>
          <w:sz w:val="24"/>
          <w:szCs w:val="24"/>
        </w:rPr>
        <w:t xml:space="preserve"> nel periodo sopra menzionato il Sig. D’Arcangelo non ha utilizzato per le finalità indicate nel contratto del campeggio comunale che pertanto è rimasto chiuso ed inutilizzato privando il territorio comunale di un servizio turistico;</w:t>
      </w:r>
    </w:p>
    <w:p w:rsidR="00CD3792" w:rsidRPr="006D1426" w:rsidRDefault="00CD3792" w:rsidP="006D1426">
      <w:pPr>
        <w:pStyle w:val="Paragrafoelenco"/>
        <w:tabs>
          <w:tab w:val="left" w:pos="453"/>
          <w:tab w:val="left" w:pos="6237"/>
        </w:tabs>
        <w:ind w:left="720"/>
        <w:jc w:val="both"/>
        <w:rPr>
          <w:rFonts w:ascii="Arial" w:hAnsi="Arial" w:cs="Arial"/>
          <w:snapToGrid w:val="0"/>
          <w:sz w:val="24"/>
          <w:szCs w:val="24"/>
        </w:rPr>
      </w:pPr>
    </w:p>
    <w:p w:rsidR="00CD3792" w:rsidRPr="006D1426" w:rsidRDefault="00CD3792" w:rsidP="00CD3792">
      <w:pPr>
        <w:tabs>
          <w:tab w:val="left" w:pos="0"/>
          <w:tab w:val="left" w:pos="6237"/>
        </w:tabs>
        <w:ind w:firstLine="360"/>
        <w:jc w:val="both"/>
        <w:rPr>
          <w:rFonts w:ascii="Arial" w:hAnsi="Arial" w:cs="Arial"/>
          <w:snapToGrid w:val="0"/>
          <w:sz w:val="24"/>
          <w:szCs w:val="24"/>
        </w:rPr>
      </w:pPr>
      <w:r w:rsidRPr="006D1426">
        <w:rPr>
          <w:rFonts w:ascii="Arial" w:hAnsi="Arial" w:cs="Arial"/>
          <w:b/>
          <w:snapToGrid w:val="0"/>
          <w:sz w:val="24"/>
          <w:szCs w:val="24"/>
        </w:rPr>
        <w:t>CONSIDERATO ALTRESÌ CHE</w:t>
      </w:r>
      <w:r w:rsidRPr="006D1426">
        <w:rPr>
          <w:rFonts w:ascii="Arial" w:hAnsi="Arial" w:cs="Arial"/>
          <w:snapToGrid w:val="0"/>
          <w:sz w:val="24"/>
          <w:szCs w:val="24"/>
        </w:rPr>
        <w:t xml:space="preserve"> il sig. D’Arcangelo Luciano ha intrapreso lavori di manutenzione straordinaria all’interno della palazzina servizi senza formale richiesta di autorizzazione all’Ente proprietario e che tali lavori non sono stati completati, lasciando in uno stato di cantiere e l’immobile inagibile;</w:t>
      </w:r>
    </w:p>
    <w:p w:rsidR="00CD3792" w:rsidRPr="006D1426" w:rsidRDefault="00CD3792" w:rsidP="00CD3792">
      <w:pPr>
        <w:pStyle w:val="Paragrafoelenco"/>
        <w:tabs>
          <w:tab w:val="left" w:pos="453"/>
          <w:tab w:val="left" w:pos="6237"/>
        </w:tabs>
        <w:ind w:left="720"/>
        <w:jc w:val="both"/>
        <w:rPr>
          <w:rFonts w:ascii="Arial" w:hAnsi="Arial" w:cs="Arial"/>
          <w:snapToGrid w:val="0"/>
          <w:sz w:val="24"/>
          <w:szCs w:val="24"/>
        </w:rPr>
      </w:pPr>
    </w:p>
    <w:p w:rsidR="00CD3792" w:rsidRPr="006D1426" w:rsidRDefault="00CD3792" w:rsidP="00CD3792">
      <w:pPr>
        <w:tabs>
          <w:tab w:val="left" w:pos="453"/>
          <w:tab w:val="left" w:pos="6237"/>
        </w:tabs>
        <w:jc w:val="both"/>
        <w:rPr>
          <w:rFonts w:ascii="Arial" w:hAnsi="Arial" w:cs="Arial"/>
          <w:snapToGrid w:val="0"/>
          <w:sz w:val="24"/>
          <w:szCs w:val="24"/>
        </w:rPr>
      </w:pPr>
      <w:r w:rsidRPr="006D1426">
        <w:rPr>
          <w:rFonts w:ascii="Arial" w:hAnsi="Arial" w:cs="Arial"/>
          <w:snapToGrid w:val="0"/>
          <w:sz w:val="24"/>
          <w:szCs w:val="24"/>
        </w:rPr>
        <w:t xml:space="preserve">Con voti unanimi </w:t>
      </w:r>
    </w:p>
    <w:p w:rsidR="00CD3792" w:rsidRPr="006D1426" w:rsidRDefault="00CD3792" w:rsidP="00CD3792">
      <w:pPr>
        <w:pStyle w:val="Paragrafoelenco"/>
        <w:tabs>
          <w:tab w:val="left" w:pos="453"/>
          <w:tab w:val="left" w:pos="6237"/>
        </w:tabs>
        <w:ind w:left="720"/>
        <w:jc w:val="both"/>
        <w:rPr>
          <w:rFonts w:ascii="Arial" w:hAnsi="Arial" w:cs="Arial"/>
          <w:snapToGrid w:val="0"/>
          <w:sz w:val="24"/>
          <w:szCs w:val="24"/>
        </w:rPr>
      </w:pPr>
    </w:p>
    <w:p w:rsidR="00CD3792" w:rsidRPr="006D1426" w:rsidRDefault="00CD3792" w:rsidP="00CD3792">
      <w:pPr>
        <w:tabs>
          <w:tab w:val="left" w:pos="453"/>
          <w:tab w:val="left" w:pos="6237"/>
        </w:tabs>
        <w:ind w:left="360"/>
        <w:jc w:val="center"/>
        <w:rPr>
          <w:rFonts w:ascii="Arial" w:hAnsi="Arial" w:cs="Arial"/>
          <w:snapToGrid w:val="0"/>
          <w:sz w:val="24"/>
          <w:szCs w:val="24"/>
        </w:rPr>
      </w:pPr>
      <w:r w:rsidRPr="006D1426">
        <w:rPr>
          <w:rFonts w:ascii="Arial" w:hAnsi="Arial" w:cs="Arial"/>
          <w:snapToGrid w:val="0"/>
          <w:sz w:val="24"/>
          <w:szCs w:val="24"/>
        </w:rPr>
        <w:t xml:space="preserve">DELIBERA </w:t>
      </w:r>
    </w:p>
    <w:p w:rsidR="00CD3792" w:rsidRPr="006D1426" w:rsidRDefault="00CD3792" w:rsidP="00CD3792">
      <w:pPr>
        <w:pStyle w:val="Paragrafoelenco"/>
        <w:tabs>
          <w:tab w:val="left" w:pos="453"/>
          <w:tab w:val="left" w:pos="6237"/>
        </w:tabs>
        <w:ind w:left="720"/>
        <w:rPr>
          <w:rFonts w:ascii="Arial" w:hAnsi="Arial" w:cs="Arial"/>
          <w:snapToGrid w:val="0"/>
          <w:sz w:val="24"/>
          <w:szCs w:val="24"/>
        </w:rPr>
      </w:pPr>
    </w:p>
    <w:p w:rsidR="00CD3792" w:rsidRPr="006D1426" w:rsidRDefault="00CD3792" w:rsidP="00CD3792">
      <w:pPr>
        <w:pStyle w:val="Paragrafoelenco"/>
        <w:tabs>
          <w:tab w:val="left" w:pos="453"/>
          <w:tab w:val="left" w:pos="6237"/>
        </w:tabs>
        <w:ind w:left="0"/>
        <w:rPr>
          <w:rFonts w:ascii="Arial" w:hAnsi="Arial" w:cs="Arial"/>
          <w:snapToGrid w:val="0"/>
          <w:sz w:val="24"/>
          <w:szCs w:val="24"/>
        </w:rPr>
      </w:pPr>
      <w:r w:rsidRPr="006D1426">
        <w:rPr>
          <w:rFonts w:ascii="Arial" w:hAnsi="Arial" w:cs="Arial"/>
          <w:b/>
          <w:snapToGrid w:val="0"/>
          <w:sz w:val="24"/>
          <w:szCs w:val="24"/>
        </w:rPr>
        <w:t>DI STABILIRE</w:t>
      </w:r>
      <w:r w:rsidRPr="006D1426">
        <w:rPr>
          <w:rFonts w:ascii="Arial" w:hAnsi="Arial" w:cs="Arial"/>
          <w:snapToGrid w:val="0"/>
          <w:sz w:val="24"/>
          <w:szCs w:val="24"/>
        </w:rPr>
        <w:t xml:space="preserve"> la risoluzione del contratto di locazione in </w:t>
      </w:r>
      <w:r w:rsidR="006D1426">
        <w:rPr>
          <w:rFonts w:ascii="Arial" w:hAnsi="Arial" w:cs="Arial"/>
          <w:snapToGrid w:val="0"/>
          <w:sz w:val="24"/>
          <w:szCs w:val="24"/>
        </w:rPr>
        <w:t xml:space="preserve"> </w:t>
      </w:r>
      <w:proofErr w:type="spellStart"/>
      <w:r w:rsidRPr="006D1426">
        <w:rPr>
          <w:rFonts w:ascii="Arial" w:hAnsi="Arial" w:cs="Arial"/>
          <w:snapToGrid w:val="0"/>
          <w:sz w:val="24"/>
          <w:szCs w:val="24"/>
        </w:rPr>
        <w:t>localita’</w:t>
      </w:r>
      <w:proofErr w:type="spellEnd"/>
      <w:r w:rsidRPr="006D1426">
        <w:rPr>
          <w:rFonts w:ascii="Arial" w:hAnsi="Arial" w:cs="Arial"/>
          <w:snapToGrid w:val="0"/>
          <w:sz w:val="24"/>
          <w:szCs w:val="24"/>
        </w:rPr>
        <w:t xml:space="preserve"> “LE PRATA“ in Bisegna capoluogo Rep n° 527 registrato  in AVEZZANO data sito 20/05/2015 al n. 37 serie 1;</w:t>
      </w:r>
    </w:p>
    <w:p w:rsidR="00CD3792" w:rsidRPr="006D1426" w:rsidRDefault="00CD3792" w:rsidP="00CD3792">
      <w:pPr>
        <w:tabs>
          <w:tab w:val="left" w:pos="453"/>
          <w:tab w:val="left" w:pos="6237"/>
        </w:tabs>
        <w:ind w:left="360"/>
        <w:rPr>
          <w:rFonts w:ascii="Arial" w:hAnsi="Arial" w:cs="Arial"/>
          <w:snapToGrid w:val="0"/>
          <w:sz w:val="24"/>
          <w:szCs w:val="24"/>
        </w:rPr>
      </w:pPr>
    </w:p>
    <w:p w:rsidR="00CD3792" w:rsidRPr="006D1426" w:rsidRDefault="00CD3792" w:rsidP="00CD3792">
      <w:pPr>
        <w:pStyle w:val="Paragrafoelenco"/>
        <w:tabs>
          <w:tab w:val="left" w:pos="453"/>
          <w:tab w:val="left" w:pos="6237"/>
        </w:tabs>
        <w:ind w:left="0"/>
        <w:rPr>
          <w:rFonts w:ascii="Arial" w:hAnsi="Arial" w:cs="Arial"/>
          <w:snapToGrid w:val="0"/>
          <w:sz w:val="24"/>
          <w:szCs w:val="24"/>
        </w:rPr>
      </w:pPr>
      <w:r w:rsidRPr="006D1426">
        <w:rPr>
          <w:rFonts w:ascii="Arial" w:hAnsi="Arial" w:cs="Arial"/>
          <w:b/>
          <w:snapToGrid w:val="0"/>
          <w:sz w:val="24"/>
          <w:szCs w:val="24"/>
        </w:rPr>
        <w:t>DI STABILIRE</w:t>
      </w:r>
      <w:r w:rsidRPr="006D1426">
        <w:rPr>
          <w:rFonts w:ascii="Arial" w:hAnsi="Arial" w:cs="Arial"/>
          <w:snapToGrid w:val="0"/>
          <w:sz w:val="24"/>
          <w:szCs w:val="24"/>
        </w:rPr>
        <w:t xml:space="preserve"> che la presente deliberazione sia notificata alla ditta D’ARCANGELO LUCIANO in data 20/08/1963, cod. </w:t>
      </w:r>
      <w:proofErr w:type="spellStart"/>
      <w:r w:rsidRPr="006D1426">
        <w:rPr>
          <w:rFonts w:ascii="Arial" w:hAnsi="Arial" w:cs="Arial"/>
          <w:snapToGrid w:val="0"/>
          <w:sz w:val="24"/>
          <w:szCs w:val="24"/>
        </w:rPr>
        <w:t>fisC</w:t>
      </w:r>
      <w:proofErr w:type="spellEnd"/>
      <w:r w:rsidRPr="006D1426">
        <w:rPr>
          <w:rFonts w:ascii="Arial" w:hAnsi="Arial" w:cs="Arial"/>
          <w:snapToGrid w:val="0"/>
          <w:sz w:val="24"/>
          <w:szCs w:val="24"/>
        </w:rPr>
        <w:t xml:space="preserve">  DRCLCN63M20A515U, residente in Avezzano via Amendola 45;</w:t>
      </w:r>
    </w:p>
    <w:p w:rsidR="00CD3792" w:rsidRPr="006D1426" w:rsidRDefault="00CD3792" w:rsidP="00CD3792">
      <w:pPr>
        <w:pStyle w:val="Paragrafoelenco"/>
        <w:numPr>
          <w:ilvl w:val="0"/>
          <w:numId w:val="8"/>
        </w:numPr>
        <w:tabs>
          <w:tab w:val="left" w:pos="453"/>
          <w:tab w:val="left" w:pos="6237"/>
        </w:tabs>
        <w:rPr>
          <w:rFonts w:ascii="Arial" w:hAnsi="Arial" w:cs="Arial"/>
          <w:snapToGrid w:val="0"/>
          <w:sz w:val="24"/>
          <w:szCs w:val="24"/>
        </w:rPr>
      </w:pPr>
    </w:p>
    <w:p w:rsidR="00CD3792" w:rsidRPr="006D1426" w:rsidRDefault="00CD3792" w:rsidP="00CD3792">
      <w:pPr>
        <w:pStyle w:val="Paragrafoelenco"/>
        <w:numPr>
          <w:ilvl w:val="0"/>
          <w:numId w:val="8"/>
        </w:numPr>
        <w:tabs>
          <w:tab w:val="left" w:pos="284"/>
          <w:tab w:val="left" w:pos="6237"/>
        </w:tabs>
        <w:ind w:left="0"/>
        <w:rPr>
          <w:rFonts w:ascii="Arial" w:hAnsi="Arial" w:cs="Arial"/>
          <w:snapToGrid w:val="0"/>
          <w:sz w:val="24"/>
          <w:szCs w:val="24"/>
        </w:rPr>
      </w:pPr>
      <w:r w:rsidRPr="006D1426">
        <w:rPr>
          <w:rFonts w:ascii="Arial" w:hAnsi="Arial" w:cs="Arial"/>
          <w:b/>
          <w:snapToGrid w:val="0"/>
          <w:sz w:val="24"/>
          <w:szCs w:val="24"/>
        </w:rPr>
        <w:t>DI STABILIRE</w:t>
      </w:r>
      <w:r w:rsidRPr="006D1426">
        <w:rPr>
          <w:rFonts w:ascii="Arial" w:hAnsi="Arial" w:cs="Arial"/>
          <w:snapToGrid w:val="0"/>
          <w:sz w:val="24"/>
          <w:szCs w:val="24"/>
        </w:rPr>
        <w:t xml:space="preserve"> che il Responsabile dell’Ufficio Tecnico Comunale convochi Il sig. D’ARCANGELO LUCIANO in data da concordare per sopralluogo negli immobili oggetto della locazione per effettuare stato di consistenza ed eventuali stima dei danni.</w:t>
      </w:r>
    </w:p>
    <w:p w:rsidR="00CD3792" w:rsidRPr="006D1426" w:rsidRDefault="00CD3792" w:rsidP="00CD3792">
      <w:pPr>
        <w:pStyle w:val="Paragrafoelenco"/>
        <w:tabs>
          <w:tab w:val="left" w:pos="453"/>
          <w:tab w:val="left" w:pos="6237"/>
        </w:tabs>
        <w:ind w:left="720"/>
        <w:rPr>
          <w:rFonts w:ascii="Arial" w:hAnsi="Arial" w:cs="Arial"/>
          <w:snapToGrid w:val="0"/>
          <w:sz w:val="24"/>
          <w:szCs w:val="24"/>
        </w:rPr>
      </w:pPr>
    </w:p>
    <w:p w:rsidR="001E1956" w:rsidRPr="006D1426" w:rsidRDefault="001E1956" w:rsidP="001E1956">
      <w:pPr>
        <w:pStyle w:val="Testocommento"/>
        <w:ind w:left="360"/>
        <w:rPr>
          <w:rFonts w:ascii="Arial" w:hAnsi="Arial" w:cs="Arial"/>
          <w:b/>
          <w:bCs/>
          <w:i/>
          <w:iCs/>
          <w:snapToGrid w:val="0"/>
          <w:sz w:val="24"/>
          <w:szCs w:val="24"/>
        </w:rPr>
      </w:pPr>
    </w:p>
    <w:p w:rsidR="00C654F0" w:rsidRPr="006D1426" w:rsidRDefault="00C654F0" w:rsidP="00C654F0">
      <w:pPr>
        <w:pStyle w:val="Corpotesto"/>
        <w:rPr>
          <w:rFonts w:ascii="Arial" w:hAnsi="Arial" w:cs="Arial"/>
          <w:szCs w:val="24"/>
        </w:rPr>
      </w:pPr>
      <w:r w:rsidRPr="006D1426">
        <w:rPr>
          <w:rFonts w:ascii="Arial" w:hAnsi="Arial" w:cs="Arial"/>
          <w:b/>
          <w:szCs w:val="24"/>
        </w:rPr>
        <w:t>di dichiarare</w:t>
      </w:r>
      <w:r w:rsidRPr="006D1426">
        <w:rPr>
          <w:rFonts w:ascii="Arial" w:hAnsi="Arial" w:cs="Arial"/>
          <w:szCs w:val="24"/>
        </w:rPr>
        <w:t xml:space="preserve"> la presente deliberazione immediatamente eseguibile ai sensi e per gli effetti dell’art. 134 comma 4 del d. </w:t>
      </w:r>
      <w:proofErr w:type="spellStart"/>
      <w:r w:rsidRPr="006D1426">
        <w:rPr>
          <w:rFonts w:ascii="Arial" w:hAnsi="Arial" w:cs="Arial"/>
          <w:szCs w:val="24"/>
        </w:rPr>
        <w:t>lgs</w:t>
      </w:r>
      <w:proofErr w:type="spellEnd"/>
      <w:r w:rsidRPr="006D1426">
        <w:rPr>
          <w:rFonts w:ascii="Arial" w:hAnsi="Arial" w:cs="Arial"/>
          <w:szCs w:val="24"/>
        </w:rPr>
        <w:t>. n. 267/2000</w:t>
      </w:r>
    </w:p>
    <w:p w:rsidR="00C654F0" w:rsidRPr="006D1426" w:rsidRDefault="00C654F0" w:rsidP="00C654F0">
      <w:pPr>
        <w:pStyle w:val="Corpotesto"/>
        <w:rPr>
          <w:rFonts w:ascii="Arial" w:hAnsi="Arial" w:cs="Arial"/>
          <w:szCs w:val="24"/>
        </w:rPr>
      </w:pPr>
    </w:p>
    <w:p w:rsidR="00A14FA3" w:rsidRPr="006D1426" w:rsidRDefault="00A14FA3" w:rsidP="00A14FA3">
      <w:pPr>
        <w:pStyle w:val="Corpodeltesto3"/>
        <w:jc w:val="both"/>
        <w:rPr>
          <w:rFonts w:ascii="Arial" w:hAnsi="Arial" w:cs="Arial"/>
          <w:sz w:val="24"/>
          <w:szCs w:val="24"/>
        </w:rPr>
      </w:pPr>
    </w:p>
    <w:p w:rsidR="00A14FA3" w:rsidRPr="006D1426" w:rsidRDefault="00A14FA3" w:rsidP="00253246">
      <w:pPr>
        <w:jc w:val="both"/>
        <w:rPr>
          <w:sz w:val="24"/>
          <w:szCs w:val="24"/>
        </w:rPr>
      </w:pPr>
    </w:p>
    <w:p w:rsidR="00B462E0" w:rsidRPr="006D1426" w:rsidRDefault="00B462E0" w:rsidP="00253246">
      <w:pPr>
        <w:jc w:val="both"/>
        <w:rPr>
          <w:sz w:val="24"/>
          <w:szCs w:val="24"/>
        </w:rPr>
      </w:pPr>
    </w:p>
    <w:p w:rsidR="00B462E0" w:rsidRPr="006D1426" w:rsidRDefault="00B462E0">
      <w:pPr>
        <w:rPr>
          <w:sz w:val="24"/>
          <w:szCs w:val="24"/>
        </w:rPr>
      </w:pPr>
    </w:p>
    <w:p w:rsidR="009435FD" w:rsidRPr="006D1426" w:rsidRDefault="009435FD">
      <w:pPr>
        <w:rPr>
          <w:sz w:val="24"/>
          <w:szCs w:val="24"/>
        </w:rPr>
      </w:pPr>
    </w:p>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9435FD" w:rsidRDefault="009435FD"/>
    <w:p w:rsidR="00452F27" w:rsidRPr="006663A8" w:rsidRDefault="00107FFC" w:rsidP="00452F27">
      <w:pPr>
        <w:pStyle w:val="Titolo1"/>
        <w:tabs>
          <w:tab w:val="clear" w:pos="2552"/>
          <w:tab w:val="clear" w:pos="6946"/>
        </w:tabs>
        <w:rPr>
          <w:rFonts w:ascii="Arial" w:hAnsi="Arial" w:cs="Arial"/>
          <w:szCs w:val="24"/>
        </w:rPr>
      </w:pPr>
      <w:r>
        <w:rPr>
          <w:rFonts w:ascii="Arial" w:hAnsi="Arial" w:cs="Arial"/>
        </w:rPr>
        <w:lastRenderedPageBreak/>
        <w:t xml:space="preserve"> </w:t>
      </w:r>
      <w:r w:rsidR="00452F27" w:rsidRPr="006663A8">
        <w:rPr>
          <w:rFonts w:ascii="Arial" w:hAnsi="Arial" w:cs="Arial"/>
        </w:rPr>
        <w:t>L</w:t>
      </w:r>
      <w:r w:rsidR="00DD3C52">
        <w:rPr>
          <w:rFonts w:ascii="Arial" w:hAnsi="Arial" w:cs="Arial"/>
        </w:rPr>
        <w:t xml:space="preserve">etto, confermato e sottoscritto                                                             </w:t>
      </w:r>
      <w:r w:rsidR="00452F27" w:rsidRPr="006663A8">
        <w:rPr>
          <w:rFonts w:ascii="Arial" w:hAnsi="Arial" w:cs="Arial"/>
          <w:szCs w:val="24"/>
        </w:rPr>
        <w:t>IL SINDACO</w:t>
      </w:r>
    </w:p>
    <w:p w:rsidR="00452F27" w:rsidRPr="006663A8" w:rsidRDefault="00452F27"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w:t>
      </w:r>
      <w:r w:rsidRPr="006663A8">
        <w:rPr>
          <w:rFonts w:ascii="Arial" w:hAnsi="Arial" w:cs="Arial"/>
          <w:sz w:val="24"/>
          <w:szCs w:val="24"/>
        </w:rPr>
        <w:t>IL</w:t>
      </w:r>
      <w:r>
        <w:rPr>
          <w:rFonts w:ascii="Arial" w:hAnsi="Arial" w:cs="Arial"/>
          <w:sz w:val="24"/>
          <w:szCs w:val="24"/>
        </w:rPr>
        <w:t xml:space="preserve"> SEGRETARIO COMUNALE</w:t>
      </w:r>
      <w:r>
        <w:rPr>
          <w:rFonts w:ascii="Arial" w:hAnsi="Arial" w:cs="Arial"/>
          <w:sz w:val="24"/>
          <w:szCs w:val="24"/>
        </w:rPr>
        <w:tab/>
        <w:t xml:space="preserve"> </w:t>
      </w:r>
      <w:r>
        <w:rPr>
          <w:rFonts w:ascii="Arial" w:hAnsi="Arial" w:cs="Arial"/>
          <w:sz w:val="24"/>
          <w:szCs w:val="24"/>
        </w:rPr>
        <w:tab/>
        <w:t xml:space="preserve">    </w:t>
      </w:r>
      <w:r w:rsidR="00A208E8">
        <w:rPr>
          <w:rFonts w:ascii="Arial" w:hAnsi="Arial" w:cs="Arial"/>
          <w:sz w:val="24"/>
          <w:szCs w:val="24"/>
        </w:rPr>
        <w:t>F.to</w:t>
      </w:r>
      <w:r>
        <w:rPr>
          <w:rFonts w:ascii="Arial" w:hAnsi="Arial" w:cs="Arial"/>
          <w:sz w:val="24"/>
          <w:szCs w:val="24"/>
        </w:rPr>
        <w:t xml:space="preserve">  </w:t>
      </w:r>
      <w:r w:rsidRPr="006663A8">
        <w:rPr>
          <w:rFonts w:ascii="Arial" w:hAnsi="Arial" w:cs="Arial"/>
          <w:sz w:val="24"/>
          <w:szCs w:val="24"/>
        </w:rPr>
        <w:t xml:space="preserve"> </w:t>
      </w:r>
      <w:r w:rsidRPr="00DD3C52">
        <w:rPr>
          <w:rFonts w:ascii="Arial" w:hAnsi="Arial" w:cs="Arial"/>
          <w:sz w:val="22"/>
          <w:szCs w:val="22"/>
        </w:rPr>
        <w:t>Amedeo DI LORENZO</w:t>
      </w:r>
      <w:r w:rsidRPr="006663A8">
        <w:rPr>
          <w:rFonts w:ascii="Arial" w:hAnsi="Arial" w:cs="Arial"/>
          <w:sz w:val="24"/>
          <w:szCs w:val="24"/>
        </w:rPr>
        <w:t xml:space="preserve">                      </w:t>
      </w:r>
    </w:p>
    <w:p w:rsidR="00452F27" w:rsidRPr="00DD3C52" w:rsidRDefault="00452F27" w:rsidP="00452F27">
      <w:pPr>
        <w:pStyle w:val="Titolo1"/>
        <w:tabs>
          <w:tab w:val="clear" w:pos="453"/>
          <w:tab w:val="clear" w:pos="2552"/>
          <w:tab w:val="clear" w:pos="6946"/>
          <w:tab w:val="clear" w:pos="7597"/>
          <w:tab w:val="left" w:pos="142"/>
        </w:tabs>
        <w:rPr>
          <w:rFonts w:ascii="Arial" w:hAnsi="Arial" w:cs="Arial"/>
          <w:sz w:val="22"/>
          <w:szCs w:val="22"/>
        </w:rPr>
      </w:pPr>
      <w:r w:rsidRPr="00DD3C52">
        <w:rPr>
          <w:rFonts w:ascii="Arial" w:hAnsi="Arial" w:cs="Arial"/>
          <w:sz w:val="22"/>
          <w:szCs w:val="22"/>
        </w:rPr>
        <w:t xml:space="preserve">  </w:t>
      </w:r>
      <w:r w:rsidR="00A208E8">
        <w:rPr>
          <w:rFonts w:ascii="Arial" w:hAnsi="Arial" w:cs="Arial"/>
          <w:sz w:val="22"/>
          <w:szCs w:val="22"/>
        </w:rPr>
        <w:t>F.to</w:t>
      </w:r>
      <w:r w:rsidRPr="00DD3C52">
        <w:rPr>
          <w:rFonts w:ascii="Arial" w:hAnsi="Arial" w:cs="Arial"/>
          <w:sz w:val="22"/>
          <w:szCs w:val="22"/>
        </w:rPr>
        <w:t xml:space="preserve"> </w:t>
      </w:r>
      <w:proofErr w:type="spellStart"/>
      <w:r w:rsidRPr="00DD3C52">
        <w:rPr>
          <w:rFonts w:ascii="Arial" w:hAnsi="Arial" w:cs="Arial"/>
          <w:sz w:val="22"/>
          <w:szCs w:val="22"/>
        </w:rPr>
        <w:t>Dr.Cesidio</w:t>
      </w:r>
      <w:proofErr w:type="spellEnd"/>
      <w:r w:rsidRPr="00DD3C52">
        <w:rPr>
          <w:rFonts w:ascii="Arial" w:hAnsi="Arial" w:cs="Arial"/>
          <w:sz w:val="22"/>
          <w:szCs w:val="22"/>
        </w:rPr>
        <w:t xml:space="preserve"> FALCONE                                                                      </w:t>
      </w:r>
    </w:p>
    <w:p w:rsidR="00452F27" w:rsidRPr="006663A8" w:rsidRDefault="00452F27" w:rsidP="00452F27">
      <w:pPr>
        <w:rPr>
          <w:rFonts w:ascii="Arial" w:hAnsi="Arial" w:cs="Arial"/>
          <w:snapToGrid w:val="0"/>
          <w:sz w:val="24"/>
          <w:u w:val="double"/>
        </w:rPr>
      </w:pPr>
      <w:r w:rsidRPr="006663A8">
        <w:rPr>
          <w:rFonts w:ascii="Arial" w:hAnsi="Arial" w:cs="Arial"/>
          <w:snapToGrid w:val="0"/>
          <w:sz w:val="24"/>
          <w:u w:val="double"/>
        </w:rPr>
        <w:t>----------------------------------------------------------------------------------------------</w:t>
      </w:r>
      <w:r>
        <w:rPr>
          <w:rFonts w:ascii="Arial" w:hAnsi="Arial" w:cs="Arial"/>
          <w:snapToGrid w:val="0"/>
          <w:sz w:val="24"/>
          <w:u w:val="double"/>
        </w:rPr>
        <w:t>--------------------------</w:t>
      </w:r>
    </w:p>
    <w:p w:rsidR="00452F27" w:rsidRPr="006663A8" w:rsidRDefault="00452F27" w:rsidP="00452F27">
      <w:pPr>
        <w:pStyle w:val="Titolo4"/>
        <w:rPr>
          <w:rFonts w:ascii="Arial" w:hAnsi="Arial" w:cs="Arial"/>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r>
      <w:r w:rsidRPr="006663A8">
        <w:rPr>
          <w:rFonts w:ascii="Arial" w:hAnsi="Arial" w:cs="Arial"/>
          <w:snapToGrid w:val="0"/>
          <w:sz w:val="24"/>
        </w:rPr>
        <w:tab/>
        <w:t xml:space="preserv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Si attesta che copia della </w:t>
      </w:r>
      <w:proofErr w:type="spellStart"/>
      <w:r w:rsidRPr="006663A8">
        <w:rPr>
          <w:rFonts w:ascii="Arial" w:hAnsi="Arial" w:cs="Arial"/>
          <w:snapToGrid w:val="0"/>
          <w:sz w:val="24"/>
        </w:rPr>
        <w:t>suestesa</w:t>
      </w:r>
      <w:proofErr w:type="spellEnd"/>
      <w:r w:rsidRPr="006663A8">
        <w:rPr>
          <w:rFonts w:ascii="Arial" w:hAnsi="Arial" w:cs="Arial"/>
          <w:snapToGrid w:val="0"/>
          <w:sz w:val="24"/>
        </w:rPr>
        <w:t xml:space="preserve"> deliberazione viene pubblicata all’Albo Pretorio Informatico di questo Comune sul sito istituzionale www.comune.bisegna.aq.it per  15 giorni consecutivi a partire dal </w:t>
      </w:r>
      <w:r w:rsidR="00BA3107" w:rsidRPr="0022097C">
        <w:rPr>
          <w:rFonts w:ascii="Arial" w:hAnsi="Arial" w:cs="Arial"/>
          <w:b/>
          <w:snapToGrid w:val="0"/>
          <w:sz w:val="24"/>
        </w:rPr>
        <w:t xml:space="preserve"> </w:t>
      </w:r>
      <w:r w:rsidR="00F165C3">
        <w:rPr>
          <w:rFonts w:ascii="Arial" w:hAnsi="Arial" w:cs="Arial"/>
          <w:b/>
          <w:snapToGrid w:val="0"/>
          <w:sz w:val="24"/>
        </w:rPr>
        <w:t>03</w:t>
      </w:r>
      <w:r w:rsidR="004A6490">
        <w:rPr>
          <w:rFonts w:ascii="Arial" w:hAnsi="Arial" w:cs="Arial"/>
          <w:b/>
          <w:snapToGrid w:val="0"/>
          <w:sz w:val="24"/>
        </w:rPr>
        <w:t>/0</w:t>
      </w:r>
      <w:r w:rsidR="00F165C3">
        <w:rPr>
          <w:rFonts w:ascii="Arial" w:hAnsi="Arial" w:cs="Arial"/>
          <w:b/>
          <w:snapToGrid w:val="0"/>
          <w:sz w:val="24"/>
        </w:rPr>
        <w:t>6</w:t>
      </w:r>
      <w:r w:rsidRPr="006663A8">
        <w:rPr>
          <w:rFonts w:ascii="Arial" w:hAnsi="Arial" w:cs="Arial"/>
          <w:b/>
          <w:snapToGrid w:val="0"/>
          <w:sz w:val="24"/>
        </w:rPr>
        <w:t>/201</w:t>
      </w:r>
      <w:r w:rsidR="00BA3107">
        <w:rPr>
          <w:rFonts w:ascii="Arial" w:hAnsi="Arial" w:cs="Arial"/>
          <w:b/>
          <w:snapToGrid w:val="0"/>
          <w:sz w:val="24"/>
        </w:rPr>
        <w:t>5</w:t>
      </w:r>
      <w:r w:rsidRPr="006663A8">
        <w:rPr>
          <w:rFonts w:ascii="Arial" w:hAnsi="Arial" w:cs="Arial"/>
          <w:snapToGrid w:val="0"/>
          <w:sz w:val="24"/>
        </w:rPr>
        <w:t xml:space="preserve">., ai sensi dell’art.124, comma 1, del </w:t>
      </w:r>
      <w:proofErr w:type="spellStart"/>
      <w:r w:rsidRPr="006663A8">
        <w:rPr>
          <w:rFonts w:ascii="Arial" w:hAnsi="Arial" w:cs="Arial"/>
          <w:snapToGrid w:val="0"/>
          <w:sz w:val="24"/>
        </w:rPr>
        <w:t>D.Lgs.</w:t>
      </w:r>
      <w:proofErr w:type="spellEnd"/>
      <w:r w:rsidRPr="006663A8">
        <w:rPr>
          <w:rFonts w:ascii="Arial" w:hAnsi="Arial" w:cs="Arial"/>
          <w:snapToGrid w:val="0"/>
          <w:sz w:val="24"/>
        </w:rPr>
        <w:t xml:space="preserve"> n.267/2000 ed art.32, comma 1, della L.n.69/2009.</w:t>
      </w:r>
    </w:p>
    <w:p w:rsidR="00452F27" w:rsidRPr="006663A8" w:rsidRDefault="00452F27" w:rsidP="00452F27">
      <w:pPr>
        <w:tabs>
          <w:tab w:val="left" w:pos="453"/>
          <w:tab w:val="left" w:pos="6237"/>
        </w:tabs>
        <w:jc w:val="both"/>
        <w:rPr>
          <w:rFonts w:ascii="Arial" w:hAnsi="Arial" w:cs="Arial"/>
          <w:snapToGrid w:val="0"/>
          <w:sz w:val="24"/>
        </w:rPr>
      </w:pPr>
    </w:p>
    <w:p w:rsidR="00452F27" w:rsidRPr="00DD3C52" w:rsidRDefault="00452F27" w:rsidP="00452F27">
      <w:pPr>
        <w:tabs>
          <w:tab w:val="left" w:pos="453"/>
          <w:tab w:val="left" w:pos="6237"/>
        </w:tabs>
        <w:jc w:val="both"/>
        <w:rPr>
          <w:rFonts w:ascii="Arial" w:hAnsi="Arial" w:cs="Arial"/>
          <w:snapToGrid w:val="0"/>
          <w:sz w:val="24"/>
        </w:rPr>
      </w:pPr>
      <w:r w:rsidRPr="00DD3C52">
        <w:rPr>
          <w:rFonts w:ascii="Arial" w:hAnsi="Arial" w:cs="Arial"/>
          <w:snapToGrid w:val="0"/>
          <w:sz w:val="24"/>
        </w:rPr>
        <w:t>Bisegna,</w:t>
      </w:r>
      <w:r w:rsidR="00DD3C52" w:rsidRPr="00DD3C52">
        <w:rPr>
          <w:rFonts w:ascii="Arial" w:hAnsi="Arial" w:cs="Arial"/>
          <w:snapToGrid w:val="0"/>
          <w:sz w:val="24"/>
        </w:rPr>
        <w:t xml:space="preserve"> </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 xml:space="preserve">SEGRETARIO COMUNALE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00A208E8">
        <w:rPr>
          <w:rFonts w:ascii="Arial" w:hAnsi="Arial" w:cs="Arial"/>
          <w:snapToGrid w:val="0"/>
          <w:sz w:val="24"/>
        </w:rPr>
        <w:t>F.to</w:t>
      </w:r>
      <w:r>
        <w:rPr>
          <w:rFonts w:ascii="Arial" w:hAnsi="Arial" w:cs="Arial"/>
          <w:snapToGrid w:val="0"/>
          <w:sz w:val="24"/>
        </w:rPr>
        <w:t xml:space="preserve"> </w:t>
      </w:r>
      <w:r w:rsidRPr="006663A8">
        <w:rPr>
          <w:rFonts w:ascii="Arial" w:hAnsi="Arial" w:cs="Arial"/>
          <w:snapToGrid w:val="0"/>
          <w:sz w:val="24"/>
        </w:rPr>
        <w:t xml:space="preserve">  </w:t>
      </w:r>
      <w:r w:rsidRPr="006663A8">
        <w:rPr>
          <w:rFonts w:ascii="Arial" w:hAnsi="Arial" w:cs="Arial"/>
          <w:szCs w:val="24"/>
        </w:rPr>
        <w:t xml:space="preserve">Dr. Cesidio FALCONE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_________________________________________________</w:t>
      </w:r>
      <w:r>
        <w:rPr>
          <w:rFonts w:ascii="Arial" w:hAnsi="Arial" w:cs="Arial"/>
          <w:snapToGrid w:val="0"/>
          <w:sz w:val="24"/>
        </w:rPr>
        <w:t>_______________________</w:t>
      </w:r>
    </w:p>
    <w:p w:rsidR="00452F27"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Il sottoscritto Segretario Comunale, visti gli atti d’ufficio</w:t>
      </w:r>
    </w:p>
    <w:p w:rsidR="00452F27" w:rsidRPr="00452F27" w:rsidRDefault="00452F27" w:rsidP="00452F27">
      <w:pPr>
        <w:tabs>
          <w:tab w:val="left" w:pos="453"/>
          <w:tab w:val="left" w:pos="6237"/>
        </w:tabs>
        <w:jc w:val="both"/>
        <w:rPr>
          <w:rFonts w:ascii="Arial" w:hAnsi="Arial" w:cs="Arial"/>
          <w:b/>
          <w:snapToGrid w:val="0"/>
          <w:sz w:val="24"/>
        </w:rPr>
      </w:pPr>
    </w:p>
    <w:p w:rsidR="00452F27" w:rsidRPr="00452F27" w:rsidRDefault="00452F27" w:rsidP="00452F27">
      <w:pPr>
        <w:tabs>
          <w:tab w:val="left" w:pos="453"/>
          <w:tab w:val="left" w:pos="6237"/>
        </w:tabs>
        <w:jc w:val="both"/>
        <w:rPr>
          <w:rFonts w:ascii="Arial" w:hAnsi="Arial" w:cs="Arial"/>
          <w:b/>
          <w:snapToGrid w:val="0"/>
          <w:sz w:val="24"/>
        </w:rPr>
      </w:pPr>
      <w:r w:rsidRPr="00452F27">
        <w:rPr>
          <w:rFonts w:ascii="Arial" w:hAnsi="Arial" w:cs="Arial"/>
          <w:b/>
          <w:snapToGrid w:val="0"/>
          <w:sz w:val="24"/>
        </w:rPr>
        <w:t>ATTESTA</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che la presente deliberazione</w:t>
      </w:r>
    </w:p>
    <w:p w:rsidR="00452F27" w:rsidRPr="006663A8" w:rsidRDefault="00452F27" w:rsidP="00452F27">
      <w:pPr>
        <w:tabs>
          <w:tab w:val="left" w:pos="453"/>
          <w:tab w:val="left" w:pos="6237"/>
        </w:tabs>
        <w:jc w:val="both"/>
        <w:rPr>
          <w:rFonts w:ascii="Arial" w:hAnsi="Arial" w:cs="Arial"/>
          <w:snapToGrid w:val="0"/>
          <w:sz w:val="24"/>
        </w:rPr>
      </w:pPr>
      <w:bookmarkStart w:id="3" w:name="_GoBack"/>
      <w:bookmarkEnd w:id="3"/>
    </w:p>
    <w:p w:rsidR="00452F27" w:rsidRPr="006663A8" w:rsidRDefault="00DD3C52" w:rsidP="00452F27">
      <w:pPr>
        <w:numPr>
          <w:ilvl w:val="0"/>
          <w:numId w:val="1"/>
        </w:numPr>
        <w:tabs>
          <w:tab w:val="left" w:pos="453"/>
          <w:tab w:val="left" w:pos="6237"/>
        </w:tabs>
        <w:jc w:val="both"/>
        <w:rPr>
          <w:rFonts w:ascii="Arial" w:hAnsi="Arial" w:cs="Arial"/>
          <w:b/>
          <w:snapToGrid w:val="0"/>
          <w:sz w:val="24"/>
        </w:rPr>
      </w:pPr>
      <w:r>
        <w:rPr>
          <w:rFonts w:ascii="Arial" w:hAnsi="Arial" w:cs="Arial"/>
          <w:snapToGrid w:val="0"/>
          <w:sz w:val="24"/>
        </w:rPr>
        <w:t xml:space="preserve"> </w:t>
      </w:r>
      <w:r w:rsidR="00452F27" w:rsidRPr="006663A8">
        <w:rPr>
          <w:rFonts w:ascii="Arial" w:hAnsi="Arial" w:cs="Arial"/>
          <w:snapToGrid w:val="0"/>
          <w:sz w:val="24"/>
        </w:rPr>
        <w:t xml:space="preserve">è stata dichiarata immediatamente eseguibile il giorno </w:t>
      </w:r>
      <w:r w:rsidR="00253246" w:rsidRPr="00253246">
        <w:rPr>
          <w:rFonts w:ascii="Arial" w:hAnsi="Arial" w:cs="Arial"/>
          <w:b/>
          <w:snapToGrid w:val="0"/>
          <w:sz w:val="24"/>
        </w:rPr>
        <w:t>1</w:t>
      </w:r>
      <w:r w:rsidR="00A14FA3">
        <w:rPr>
          <w:rFonts w:ascii="Arial" w:hAnsi="Arial" w:cs="Arial"/>
          <w:b/>
          <w:snapToGrid w:val="0"/>
          <w:sz w:val="24"/>
        </w:rPr>
        <w:t>4</w:t>
      </w:r>
      <w:r w:rsidR="002F27A4" w:rsidRPr="002F27A4">
        <w:rPr>
          <w:rFonts w:ascii="Arial" w:hAnsi="Arial" w:cs="Arial"/>
          <w:b/>
          <w:snapToGrid w:val="0"/>
          <w:sz w:val="24"/>
        </w:rPr>
        <w:t>/05/2015</w:t>
      </w:r>
      <w:r w:rsidR="00452F27" w:rsidRPr="006663A8">
        <w:rPr>
          <w:rFonts w:ascii="Arial" w:hAnsi="Arial" w:cs="Arial"/>
          <w:b/>
          <w:snapToGrid w:val="0"/>
          <w:sz w:val="24"/>
        </w:rPr>
        <w:t xml:space="preserve"> </w:t>
      </w:r>
    </w:p>
    <w:p w:rsidR="00452F27" w:rsidRPr="006663A8" w:rsidRDefault="00DD3C52" w:rsidP="00AE3D92">
      <w:pPr>
        <w:tabs>
          <w:tab w:val="left" w:pos="453"/>
          <w:tab w:val="left" w:pos="6237"/>
        </w:tabs>
        <w:ind w:left="720"/>
        <w:jc w:val="both"/>
        <w:rPr>
          <w:rFonts w:ascii="Arial" w:hAnsi="Arial" w:cs="Arial"/>
          <w:snapToGrid w:val="0"/>
          <w:sz w:val="24"/>
        </w:rPr>
      </w:pPr>
      <w:r>
        <w:rPr>
          <w:rFonts w:ascii="Arial" w:hAnsi="Arial" w:cs="Arial"/>
          <w:snapToGrid w:val="0"/>
          <w:sz w:val="24"/>
        </w:rPr>
        <w:t>(</w:t>
      </w:r>
      <w:r w:rsidR="00452F27" w:rsidRPr="006663A8">
        <w:rPr>
          <w:rFonts w:ascii="Arial" w:hAnsi="Arial" w:cs="Arial"/>
          <w:snapToGrid w:val="0"/>
          <w:sz w:val="24"/>
        </w:rPr>
        <w:t xml:space="preserve">art.134, co.4 </w:t>
      </w:r>
      <w:proofErr w:type="spellStart"/>
      <w:r w:rsidR="00452F27" w:rsidRPr="006663A8">
        <w:rPr>
          <w:rFonts w:ascii="Arial" w:hAnsi="Arial" w:cs="Arial"/>
          <w:snapToGrid w:val="0"/>
          <w:sz w:val="24"/>
        </w:rPr>
        <w:t>D.Lgs.</w:t>
      </w:r>
      <w:proofErr w:type="spellEnd"/>
      <w:r w:rsidR="00452F27" w:rsidRPr="006663A8">
        <w:rPr>
          <w:rFonts w:ascii="Arial" w:hAnsi="Arial" w:cs="Arial"/>
          <w:snapToGrid w:val="0"/>
          <w:sz w:val="24"/>
        </w:rPr>
        <w:t xml:space="preserve"> 267/2000); </w:t>
      </w:r>
    </w:p>
    <w:p w:rsidR="00452F27" w:rsidRPr="006663A8" w:rsidRDefault="00DD3C52" w:rsidP="00DD3C52">
      <w:pPr>
        <w:numPr>
          <w:ilvl w:val="0"/>
          <w:numId w:val="1"/>
        </w:numPr>
        <w:tabs>
          <w:tab w:val="left" w:pos="453"/>
          <w:tab w:val="left" w:pos="6237"/>
        </w:tabs>
        <w:jc w:val="both"/>
        <w:rPr>
          <w:rFonts w:ascii="Arial" w:hAnsi="Arial" w:cs="Arial"/>
          <w:snapToGrid w:val="0"/>
          <w:sz w:val="24"/>
        </w:rPr>
      </w:pPr>
      <w:r>
        <w:rPr>
          <w:rFonts w:ascii="Arial" w:hAnsi="Arial" w:cs="Arial"/>
          <w:snapToGrid w:val="0"/>
          <w:sz w:val="24"/>
        </w:rPr>
        <w:t xml:space="preserve"> </w:t>
      </w:r>
      <w:r w:rsidR="00452F27" w:rsidRPr="006663A8">
        <w:rPr>
          <w:rFonts w:ascii="Arial" w:hAnsi="Arial" w:cs="Arial"/>
          <w:snapToGrid w:val="0"/>
          <w:sz w:val="24"/>
        </w:rPr>
        <w:t>è divenuta esecutiva il giorno_____________</w:t>
      </w:r>
      <w:r>
        <w:rPr>
          <w:rFonts w:ascii="Arial" w:hAnsi="Arial" w:cs="Arial"/>
          <w:snapToGrid w:val="0"/>
          <w:sz w:val="24"/>
        </w:rPr>
        <w:t xml:space="preserve">_____, perché decorsi 10 giorni </w:t>
      </w:r>
      <w:r w:rsidR="00452F27" w:rsidRPr="006663A8">
        <w:rPr>
          <w:rFonts w:ascii="Arial" w:hAnsi="Arial" w:cs="Arial"/>
          <w:snapToGrid w:val="0"/>
          <w:sz w:val="24"/>
        </w:rPr>
        <w:t>consecutivi dalla pubblicazione (art.134, co.3 D.Lgs.267/2000).</w:t>
      </w:r>
    </w:p>
    <w:p w:rsidR="00DD3C52" w:rsidRDefault="00DD3C52" w:rsidP="00452F27">
      <w:pPr>
        <w:tabs>
          <w:tab w:val="left" w:pos="453"/>
          <w:tab w:val="left" w:pos="6237"/>
        </w:tabs>
        <w:jc w:val="both"/>
        <w:rPr>
          <w:rFonts w:ascii="Arial" w:hAnsi="Arial" w:cs="Arial"/>
          <w:snapToGrid w:val="0"/>
          <w:sz w:val="24"/>
        </w:rPr>
      </w:pP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Bisegna,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Pr>
          <w:rFonts w:ascii="Arial" w:hAnsi="Arial" w:cs="Arial"/>
          <w:snapToGrid w:val="0"/>
          <w:sz w:val="24"/>
        </w:rPr>
        <w:t xml:space="preserve">            </w:t>
      </w:r>
      <w:r w:rsidRPr="006663A8">
        <w:rPr>
          <w:rFonts w:ascii="Arial" w:hAnsi="Arial" w:cs="Arial"/>
          <w:snapToGrid w:val="0"/>
          <w:sz w:val="24"/>
        </w:rPr>
        <w:t xml:space="preserve">       </w:t>
      </w:r>
      <w:r>
        <w:rPr>
          <w:rFonts w:ascii="Arial" w:hAnsi="Arial" w:cs="Arial"/>
          <w:snapToGrid w:val="0"/>
          <w:sz w:val="24"/>
        </w:rPr>
        <w:tab/>
      </w:r>
      <w:r>
        <w:rPr>
          <w:rFonts w:ascii="Arial" w:hAnsi="Arial" w:cs="Arial"/>
          <w:snapToGrid w:val="0"/>
          <w:sz w:val="24"/>
        </w:rPr>
        <w:tab/>
        <w:t>IL</w:t>
      </w:r>
      <w:r w:rsidRPr="006663A8">
        <w:rPr>
          <w:rFonts w:ascii="Arial" w:hAnsi="Arial" w:cs="Arial"/>
          <w:snapToGrid w:val="0"/>
          <w:sz w:val="24"/>
        </w:rPr>
        <w:t>SEGRETARIO COMUNALE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00B03D0D">
        <w:rPr>
          <w:rFonts w:ascii="Arial" w:hAnsi="Arial" w:cs="Arial"/>
          <w:snapToGrid w:val="0"/>
          <w:sz w:val="24"/>
        </w:rPr>
        <w:t>F.to</w:t>
      </w: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DD3C52" w:rsidRDefault="00DD3C52" w:rsidP="00452F27">
      <w:pPr>
        <w:tabs>
          <w:tab w:val="left" w:pos="453"/>
          <w:tab w:val="left" w:pos="6237"/>
        </w:tabs>
        <w:jc w:val="both"/>
        <w:rPr>
          <w:rFonts w:ascii="Arial" w:hAnsi="Arial" w:cs="Arial"/>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TECNICA.</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Per quanto concerne la regolarità tecnica, ai sensi dell’art. 49 comma 1° del T.U.E.L. 267/2000, si esprime parere FAVOREVOLE.</w:t>
      </w:r>
    </w:p>
    <w:p w:rsidR="00452F27" w:rsidRPr="006663A8" w:rsidRDefault="00452F27" w:rsidP="00452F27">
      <w:pPr>
        <w:tabs>
          <w:tab w:val="left" w:pos="453"/>
          <w:tab w:val="left" w:pos="6237"/>
        </w:tabs>
        <w:jc w:val="right"/>
        <w:rPr>
          <w:rFonts w:ascii="Arial" w:hAnsi="Arial" w:cs="Arial"/>
          <w:sz w:val="24"/>
        </w:rPr>
      </w:pPr>
      <w:r w:rsidRPr="006663A8">
        <w:rPr>
          <w:rFonts w:ascii="Arial" w:hAnsi="Arial" w:cs="Arial"/>
          <w:snapToGrid w:val="0"/>
          <w:sz w:val="24"/>
        </w:rPr>
        <w:t xml:space="preserve"> </w:t>
      </w:r>
      <w:bookmarkStart w:id="4" w:name="Elenco5"/>
      <w:r w:rsidR="00A208E8">
        <w:rPr>
          <w:rFonts w:ascii="Arial" w:hAnsi="Arial" w:cs="Arial"/>
          <w:snapToGrid w:val="0"/>
          <w:sz w:val="24"/>
        </w:rPr>
        <w:fldChar w:fldCharType="begin">
          <w:ffData>
            <w:name w:val="Elenco5"/>
            <w:enabled/>
            <w:calcOnExit w:val="0"/>
            <w:ddList>
              <w:listEntry w:val="F.to IL RESPONSABILE DEL SERVIZIO "/>
              <w:listEntry w:val="IL RESPONSABILE DEL SERVIZIO INTERESSATO"/>
              <w:listEntry w:val="IL RESPONSABILE DEL SERVIZIO"/>
            </w:ddList>
          </w:ffData>
        </w:fldChar>
      </w:r>
      <w:r w:rsidR="00A208E8">
        <w:rPr>
          <w:rFonts w:ascii="Arial" w:hAnsi="Arial" w:cs="Arial"/>
          <w:snapToGrid w:val="0"/>
          <w:sz w:val="24"/>
        </w:rPr>
        <w:instrText xml:space="preserve"> FORMDROPDOWN </w:instrText>
      </w:r>
      <w:r w:rsidR="00A208E8">
        <w:rPr>
          <w:rFonts w:ascii="Arial" w:hAnsi="Arial" w:cs="Arial"/>
          <w:snapToGrid w:val="0"/>
          <w:sz w:val="24"/>
        </w:rPr>
      </w:r>
      <w:r w:rsidR="00A208E8">
        <w:rPr>
          <w:rFonts w:ascii="Arial" w:hAnsi="Arial" w:cs="Arial"/>
          <w:snapToGrid w:val="0"/>
          <w:sz w:val="24"/>
        </w:rPr>
        <w:fldChar w:fldCharType="end"/>
      </w:r>
      <w:bookmarkEnd w:id="4"/>
    </w:p>
    <w:p w:rsidR="00452F27" w:rsidRPr="006663A8" w:rsidRDefault="00452F27" w:rsidP="00452F27">
      <w:pPr>
        <w:tabs>
          <w:tab w:val="left" w:pos="453"/>
          <w:tab w:val="left" w:pos="6237"/>
        </w:tabs>
        <w:ind w:left="360"/>
        <w:rPr>
          <w:rFonts w:ascii="Arial" w:hAnsi="Arial" w:cs="Arial"/>
          <w:sz w:val="24"/>
        </w:rPr>
      </w:pPr>
    </w:p>
    <w:p w:rsidR="00DD3C52" w:rsidRDefault="00DD3C52" w:rsidP="00452F27">
      <w:pPr>
        <w:tabs>
          <w:tab w:val="left" w:pos="453"/>
          <w:tab w:val="left" w:pos="6237"/>
        </w:tabs>
        <w:jc w:val="both"/>
        <w:rPr>
          <w:rFonts w:ascii="Arial" w:hAnsi="Arial" w:cs="Arial"/>
          <w:b/>
          <w:snapToGrid w:val="0"/>
          <w:sz w:val="24"/>
        </w:rPr>
      </w:pP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A208E8"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F.to IL RESPONSABILE DEL SERVIZIO "/>
              <w:listEntry w:val="IL RESPONSABILE DEL SERVIZIO INTERESSATO"/>
              <w:listEntry w:val="IL RESPONSABILE DEL SERVIZI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452F27" w:rsidRPr="006663A8" w:rsidRDefault="00452F27" w:rsidP="00452F27">
      <w:pPr>
        <w:pBdr>
          <w:bottom w:val="single" w:sz="4" w:space="1" w:color="auto"/>
        </w:pBdr>
        <w:tabs>
          <w:tab w:val="left" w:pos="453"/>
          <w:tab w:val="left" w:pos="6237"/>
        </w:tabs>
        <w:jc w:val="both"/>
        <w:rPr>
          <w:rFonts w:ascii="Arial" w:hAnsi="Arial" w:cs="Arial"/>
          <w:b/>
          <w:snapToGrid w:val="0"/>
          <w:sz w:val="24"/>
        </w:rPr>
      </w:pPr>
      <w:r w:rsidRPr="006663A8">
        <w:rPr>
          <w:rFonts w:ascii="Arial" w:hAnsi="Arial" w:cs="Arial"/>
          <w:b/>
          <w:snapToGrid w:val="0"/>
          <w:sz w:val="24"/>
        </w:rPr>
        <w:t xml:space="preserve"> </w:t>
      </w:r>
    </w:p>
    <w:p w:rsidR="009C6F1E" w:rsidRDefault="009C6F1E" w:rsidP="009C6F1E">
      <w:pPr>
        <w:tabs>
          <w:tab w:val="left" w:pos="453"/>
          <w:tab w:val="left" w:pos="6237"/>
        </w:tabs>
        <w:rPr>
          <w:rFonts w:ascii="Arial" w:hAnsi="Arial" w:cs="Arial"/>
          <w:szCs w:val="24"/>
        </w:rPr>
      </w:pPr>
    </w:p>
    <w:p w:rsidR="00285BC1" w:rsidRDefault="00A208E8" w:rsidP="00285BC1">
      <w:pPr>
        <w:tabs>
          <w:tab w:val="left" w:pos="453"/>
          <w:tab w:val="left" w:pos="6237"/>
        </w:tabs>
        <w:rPr>
          <w:rFonts w:ascii="Arial" w:hAnsi="Arial"/>
          <w:bCs/>
          <w:snapToGrid w:val="0"/>
          <w:sz w:val="24"/>
          <w:szCs w:val="24"/>
        </w:rPr>
      </w:pPr>
      <w:r w:rsidRPr="00A208E8">
        <w:rPr>
          <w:rFonts w:ascii="Arial" w:hAnsi="Arial"/>
          <w:bCs/>
          <w:snapToGrid w:val="0"/>
          <w:sz w:val="24"/>
          <w:szCs w:val="24"/>
        </w:rPr>
        <w:t xml:space="preserve">E’ COPIA CONFORME ALL’ORIGINALE </w:t>
      </w:r>
    </w:p>
    <w:p w:rsidR="00A208E8" w:rsidRPr="006663A8" w:rsidRDefault="00A208E8" w:rsidP="00A208E8">
      <w:pPr>
        <w:tabs>
          <w:tab w:val="left" w:pos="453"/>
          <w:tab w:val="left" w:pos="6237"/>
        </w:tabs>
        <w:jc w:val="both"/>
        <w:rPr>
          <w:rFonts w:ascii="Arial" w:hAnsi="Arial" w:cs="Arial"/>
          <w:snapToGrid w:val="0"/>
          <w:sz w:val="24"/>
        </w:rPr>
      </w:pPr>
      <w:r>
        <w:rPr>
          <w:rFonts w:ascii="Arial" w:hAnsi="Arial" w:cs="Arial"/>
          <w:snapToGrid w:val="0"/>
          <w:sz w:val="24"/>
        </w:rPr>
        <w:t xml:space="preserve">                                                                                            </w:t>
      </w:r>
      <w:r>
        <w:rPr>
          <w:rFonts w:ascii="Arial" w:hAnsi="Arial" w:cs="Arial"/>
          <w:snapToGrid w:val="0"/>
          <w:sz w:val="24"/>
        </w:rPr>
        <w:t>IL</w:t>
      </w:r>
      <w:r w:rsidRPr="006663A8">
        <w:rPr>
          <w:rFonts w:ascii="Arial" w:hAnsi="Arial" w:cs="Arial"/>
          <w:snapToGrid w:val="0"/>
          <w:sz w:val="24"/>
        </w:rPr>
        <w:t>SEGRETARIO COMUNALE</w:t>
      </w:r>
    </w:p>
    <w:p w:rsidR="00A208E8" w:rsidRPr="006663A8" w:rsidRDefault="00A208E8" w:rsidP="00A208E8">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                                                                                                   </w:t>
      </w:r>
      <w:r w:rsidRPr="006663A8">
        <w:rPr>
          <w:rFonts w:ascii="Arial" w:hAnsi="Arial" w:cs="Arial"/>
          <w:szCs w:val="24"/>
        </w:rPr>
        <w:t xml:space="preserve">Dr. </w:t>
      </w:r>
      <w:r w:rsidRPr="006663A8">
        <w:rPr>
          <w:rFonts w:ascii="Arial" w:hAnsi="Arial" w:cs="Arial"/>
        </w:rPr>
        <w:t xml:space="preserve">  </w:t>
      </w:r>
      <w:r w:rsidRPr="006663A8">
        <w:rPr>
          <w:rFonts w:ascii="Arial" w:hAnsi="Arial" w:cs="Arial"/>
          <w:szCs w:val="24"/>
        </w:rPr>
        <w:t xml:space="preserve">Cesidio FALCONE                                                                      </w:t>
      </w:r>
    </w:p>
    <w:p w:rsidR="00A208E8" w:rsidRPr="00A208E8" w:rsidRDefault="00A208E8" w:rsidP="00A208E8">
      <w:pPr>
        <w:tabs>
          <w:tab w:val="left" w:pos="453"/>
          <w:tab w:val="left" w:pos="6237"/>
        </w:tabs>
        <w:jc w:val="right"/>
        <w:rPr>
          <w:rFonts w:ascii="Arial" w:hAnsi="Arial"/>
          <w:bCs/>
          <w:snapToGrid w:val="0"/>
          <w:sz w:val="24"/>
          <w:szCs w:val="24"/>
        </w:rPr>
      </w:pPr>
    </w:p>
    <w:sectPr w:rsidR="00A208E8" w:rsidRPr="00A208E8"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2"/>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406A6"/>
    <w:rsid w:val="00057816"/>
    <w:rsid w:val="00107FFC"/>
    <w:rsid w:val="00126F17"/>
    <w:rsid w:val="001B7E9D"/>
    <w:rsid w:val="001E1956"/>
    <w:rsid w:val="001E3971"/>
    <w:rsid w:val="00212C8D"/>
    <w:rsid w:val="0022097C"/>
    <w:rsid w:val="00253246"/>
    <w:rsid w:val="00285BC1"/>
    <w:rsid w:val="002B760D"/>
    <w:rsid w:val="002F1F32"/>
    <w:rsid w:val="002F27A4"/>
    <w:rsid w:val="00312DEF"/>
    <w:rsid w:val="003565EB"/>
    <w:rsid w:val="003D6CED"/>
    <w:rsid w:val="003E67E9"/>
    <w:rsid w:val="003E7C23"/>
    <w:rsid w:val="003F5F49"/>
    <w:rsid w:val="00452F27"/>
    <w:rsid w:val="0045407E"/>
    <w:rsid w:val="00487431"/>
    <w:rsid w:val="004A6490"/>
    <w:rsid w:val="004B17DC"/>
    <w:rsid w:val="00584CE9"/>
    <w:rsid w:val="005B661F"/>
    <w:rsid w:val="005C182B"/>
    <w:rsid w:val="005D3EB0"/>
    <w:rsid w:val="00606AF3"/>
    <w:rsid w:val="00666D37"/>
    <w:rsid w:val="006C1CF7"/>
    <w:rsid w:val="006C465B"/>
    <w:rsid w:val="006D1426"/>
    <w:rsid w:val="006D46AB"/>
    <w:rsid w:val="00737574"/>
    <w:rsid w:val="007C401B"/>
    <w:rsid w:val="007C60D0"/>
    <w:rsid w:val="007D24F4"/>
    <w:rsid w:val="007E22D7"/>
    <w:rsid w:val="0080189C"/>
    <w:rsid w:val="008741A0"/>
    <w:rsid w:val="008B053B"/>
    <w:rsid w:val="009061CE"/>
    <w:rsid w:val="00934694"/>
    <w:rsid w:val="00940487"/>
    <w:rsid w:val="009435FD"/>
    <w:rsid w:val="009609EF"/>
    <w:rsid w:val="00976011"/>
    <w:rsid w:val="009C6F1E"/>
    <w:rsid w:val="009E5B46"/>
    <w:rsid w:val="00A077CF"/>
    <w:rsid w:val="00A14FA3"/>
    <w:rsid w:val="00A208E8"/>
    <w:rsid w:val="00A85C83"/>
    <w:rsid w:val="00AA1AD1"/>
    <w:rsid w:val="00AD79B5"/>
    <w:rsid w:val="00AE3D92"/>
    <w:rsid w:val="00AF5347"/>
    <w:rsid w:val="00B03D0D"/>
    <w:rsid w:val="00B462E0"/>
    <w:rsid w:val="00B621AD"/>
    <w:rsid w:val="00BA3107"/>
    <w:rsid w:val="00BB0A1A"/>
    <w:rsid w:val="00C345F8"/>
    <w:rsid w:val="00C654F0"/>
    <w:rsid w:val="00CD3792"/>
    <w:rsid w:val="00CF14F7"/>
    <w:rsid w:val="00D0232C"/>
    <w:rsid w:val="00D27E80"/>
    <w:rsid w:val="00D5344D"/>
    <w:rsid w:val="00D60EF8"/>
    <w:rsid w:val="00D85B80"/>
    <w:rsid w:val="00DD3C52"/>
    <w:rsid w:val="00E039EF"/>
    <w:rsid w:val="00E05B2C"/>
    <w:rsid w:val="00E53883"/>
    <w:rsid w:val="00E729FC"/>
    <w:rsid w:val="00ED057F"/>
    <w:rsid w:val="00F165C3"/>
    <w:rsid w:val="00FA6910"/>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F27"/>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F27"/>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AFB3-44AF-4800-9BB9-9362A393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882</Words>
  <Characters>5029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LENOVO</cp:lastModifiedBy>
  <cp:revision>5</cp:revision>
  <cp:lastPrinted>2015-06-03T15:02:00Z</cp:lastPrinted>
  <dcterms:created xsi:type="dcterms:W3CDTF">2015-06-03T14:58:00Z</dcterms:created>
  <dcterms:modified xsi:type="dcterms:W3CDTF">2015-06-03T15:03:00Z</dcterms:modified>
</cp:coreProperties>
</file>